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8873B" w14:textId="58DB8653" w:rsidR="001A18F6" w:rsidRPr="005115FC" w:rsidRDefault="00AB49C0">
      <w:pPr>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0" locked="0" layoutInCell="1" allowOverlap="1" wp14:anchorId="78BCF345" wp14:editId="55C98EED">
            <wp:simplePos x="0" y="0"/>
            <wp:positionH relativeFrom="column">
              <wp:posOffset>4588933</wp:posOffset>
            </wp:positionH>
            <wp:positionV relativeFrom="paragraph">
              <wp:posOffset>76200</wp:posOffset>
            </wp:positionV>
            <wp:extent cx="1151466" cy="677333"/>
            <wp:effectExtent l="0" t="0" r="4445" b="0"/>
            <wp:wrapThrough wrapText="bothSides">
              <wp:wrapPolygon edited="0">
                <wp:start x="18109" y="0"/>
                <wp:lineTo x="17156" y="4053"/>
                <wp:lineTo x="16680" y="6484"/>
                <wp:lineTo x="5719" y="8916"/>
                <wp:lineTo x="3812" y="9726"/>
                <wp:lineTo x="4289" y="12968"/>
                <wp:lineTo x="0" y="19452"/>
                <wp:lineTo x="0" y="21073"/>
                <wp:lineTo x="3812" y="21073"/>
                <wp:lineTo x="7387" y="21073"/>
                <wp:lineTo x="21445" y="21073"/>
                <wp:lineTo x="21445" y="19047"/>
                <wp:lineTo x="19062" y="12968"/>
                <wp:lineTo x="19062" y="0"/>
                <wp:lineTo x="18109"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1151466" cy="677333"/>
                    </a:xfrm>
                    <a:prstGeom prst="rect">
                      <a:avLst/>
                    </a:prstGeom>
                  </pic:spPr>
                </pic:pic>
              </a:graphicData>
            </a:graphic>
            <wp14:sizeRelH relativeFrom="page">
              <wp14:pctWidth>0</wp14:pctWidth>
            </wp14:sizeRelH>
            <wp14:sizeRelV relativeFrom="page">
              <wp14:pctHeight>0</wp14:pctHeight>
            </wp14:sizeRelV>
          </wp:anchor>
        </w:drawing>
      </w:r>
    </w:p>
    <w:p w14:paraId="707B43F2" w14:textId="77777777" w:rsidR="00AB49C0" w:rsidRDefault="00AB49C0" w:rsidP="00AB49C0">
      <w:pPr>
        <w:rPr>
          <w:rFonts w:asciiTheme="majorHAnsi" w:hAnsiTheme="majorHAnsi" w:cstheme="majorHAnsi"/>
          <w:b/>
          <w:bCs/>
          <w:sz w:val="28"/>
          <w:szCs w:val="28"/>
          <w:lang w:val="nl-NL"/>
        </w:rPr>
      </w:pPr>
    </w:p>
    <w:p w14:paraId="513FB7F0" w14:textId="342881D7" w:rsidR="002115A1" w:rsidRDefault="00657C4E" w:rsidP="00A132B8">
      <w:pPr>
        <w:rPr>
          <w:rFonts w:asciiTheme="majorHAnsi" w:hAnsiTheme="majorHAnsi" w:cstheme="majorHAnsi"/>
          <w:b/>
          <w:bCs/>
          <w:sz w:val="28"/>
          <w:szCs w:val="28"/>
          <w:lang w:val="nl-NL"/>
        </w:rPr>
      </w:pPr>
      <w:r w:rsidRPr="002115A1">
        <w:rPr>
          <w:rFonts w:asciiTheme="majorHAnsi" w:hAnsiTheme="majorHAnsi" w:cstheme="majorHAnsi"/>
          <w:b/>
          <w:bCs/>
          <w:sz w:val="28"/>
          <w:szCs w:val="28"/>
          <w:lang w:val="nl-NL"/>
        </w:rPr>
        <w:t xml:space="preserve">Jaarverslag </w:t>
      </w:r>
      <w:r w:rsidR="002115A1">
        <w:rPr>
          <w:rFonts w:asciiTheme="majorHAnsi" w:hAnsiTheme="majorHAnsi" w:cstheme="majorHAnsi"/>
          <w:b/>
          <w:bCs/>
          <w:sz w:val="28"/>
          <w:szCs w:val="28"/>
          <w:lang w:val="nl-NL"/>
        </w:rPr>
        <w:t>Vereniging Toonkunst Nederland</w:t>
      </w:r>
      <w:r w:rsidR="00B8314F">
        <w:rPr>
          <w:rFonts w:asciiTheme="majorHAnsi" w:hAnsiTheme="majorHAnsi" w:cstheme="majorHAnsi"/>
          <w:b/>
          <w:bCs/>
          <w:sz w:val="28"/>
          <w:szCs w:val="28"/>
          <w:lang w:val="nl-NL"/>
        </w:rPr>
        <w:t xml:space="preserve"> </w:t>
      </w:r>
      <w:r w:rsidRPr="002115A1">
        <w:rPr>
          <w:rFonts w:asciiTheme="majorHAnsi" w:hAnsiTheme="majorHAnsi" w:cstheme="majorHAnsi"/>
          <w:b/>
          <w:bCs/>
          <w:sz w:val="28"/>
          <w:szCs w:val="28"/>
          <w:lang w:val="nl-NL"/>
        </w:rPr>
        <w:t>20</w:t>
      </w:r>
      <w:r w:rsidR="00AB49C0">
        <w:rPr>
          <w:rFonts w:asciiTheme="majorHAnsi" w:hAnsiTheme="majorHAnsi" w:cstheme="majorHAnsi"/>
          <w:b/>
          <w:bCs/>
          <w:sz w:val="28"/>
          <w:szCs w:val="28"/>
          <w:lang w:val="nl-NL"/>
        </w:rPr>
        <w:t>2</w:t>
      </w:r>
      <w:r w:rsidR="00F02F01">
        <w:rPr>
          <w:rFonts w:asciiTheme="majorHAnsi" w:hAnsiTheme="majorHAnsi" w:cstheme="majorHAnsi"/>
          <w:b/>
          <w:bCs/>
          <w:sz w:val="28"/>
          <w:szCs w:val="28"/>
          <w:lang w:val="nl-NL"/>
        </w:rPr>
        <w:t>2</w:t>
      </w:r>
    </w:p>
    <w:p w14:paraId="3319D5E3" w14:textId="101197BB" w:rsidR="00A23344" w:rsidRPr="00B860AD" w:rsidRDefault="00AB2100" w:rsidP="00AB2100">
      <w:pPr>
        <w:pStyle w:val="Lijstalinea"/>
        <w:numPr>
          <w:ilvl w:val="0"/>
          <w:numId w:val="18"/>
        </w:numPr>
        <w:rPr>
          <w:rFonts w:asciiTheme="majorHAnsi" w:hAnsiTheme="majorHAnsi" w:cstheme="majorHAnsi"/>
          <w:b/>
          <w:bCs/>
          <w:u w:val="single"/>
          <w:lang w:val="nl-NL"/>
        </w:rPr>
      </w:pPr>
      <w:r w:rsidRPr="00B860AD">
        <w:rPr>
          <w:rFonts w:asciiTheme="majorHAnsi" w:hAnsiTheme="majorHAnsi" w:cstheme="majorHAnsi"/>
          <w:b/>
          <w:bCs/>
          <w:u w:val="single"/>
          <w:lang w:val="nl-NL"/>
        </w:rPr>
        <w:t>Samenstelling bestuur in 2022</w:t>
      </w:r>
    </w:p>
    <w:p w14:paraId="113BB3C0" w14:textId="163F3E76" w:rsidR="005531F3" w:rsidRPr="00C8687A" w:rsidRDefault="00C8687A" w:rsidP="00C8687A">
      <w:pPr>
        <w:pStyle w:val="Lijstalinea"/>
        <w:numPr>
          <w:ilvl w:val="0"/>
          <w:numId w:val="2"/>
        </w:numPr>
        <w:rPr>
          <w:rFonts w:asciiTheme="majorHAnsi" w:hAnsiTheme="majorHAnsi" w:cstheme="majorHAnsi"/>
          <w:lang w:val="nl-NL"/>
        </w:rPr>
      </w:pPr>
      <w:bookmarkStart w:id="0" w:name="_Hlk535502858"/>
      <w:r>
        <w:rPr>
          <w:rFonts w:asciiTheme="majorHAnsi" w:hAnsiTheme="majorHAnsi" w:cstheme="majorHAnsi"/>
          <w:lang w:val="nl-NL"/>
        </w:rPr>
        <w:t>Max de Boer</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r>
      <w:r w:rsidR="00A23344" w:rsidRPr="00C8687A">
        <w:rPr>
          <w:rFonts w:asciiTheme="majorHAnsi" w:hAnsiTheme="majorHAnsi" w:cstheme="majorHAnsi"/>
          <w:lang w:val="nl-NL"/>
        </w:rPr>
        <w:t>voorzitter, secretaris</w:t>
      </w:r>
    </w:p>
    <w:p w14:paraId="50CCA862" w14:textId="7784299C" w:rsidR="00D761BD" w:rsidRDefault="00D761BD" w:rsidP="00914C6F">
      <w:pPr>
        <w:pStyle w:val="Lijstalinea"/>
        <w:numPr>
          <w:ilvl w:val="0"/>
          <w:numId w:val="2"/>
        </w:numPr>
        <w:rPr>
          <w:rFonts w:asciiTheme="majorHAnsi" w:hAnsiTheme="majorHAnsi" w:cstheme="majorHAnsi"/>
          <w:lang w:val="nl-NL"/>
        </w:rPr>
      </w:pPr>
      <w:r>
        <w:rPr>
          <w:rFonts w:asciiTheme="majorHAnsi" w:hAnsiTheme="majorHAnsi" w:cstheme="majorHAnsi"/>
          <w:lang w:val="nl-NL"/>
        </w:rPr>
        <w:t>Anthony van Gelder</w:t>
      </w:r>
      <w:r>
        <w:rPr>
          <w:rFonts w:asciiTheme="majorHAnsi" w:hAnsiTheme="majorHAnsi" w:cstheme="majorHAnsi"/>
          <w:lang w:val="nl-NL"/>
        </w:rPr>
        <w:tab/>
      </w:r>
      <w:r>
        <w:rPr>
          <w:rFonts w:asciiTheme="majorHAnsi" w:hAnsiTheme="majorHAnsi" w:cstheme="majorHAnsi"/>
          <w:lang w:val="nl-NL"/>
        </w:rPr>
        <w:tab/>
        <w:t>bestuurslid</w:t>
      </w:r>
      <w:r w:rsidR="00C8687A">
        <w:rPr>
          <w:rFonts w:asciiTheme="majorHAnsi" w:hAnsiTheme="majorHAnsi" w:cstheme="majorHAnsi"/>
          <w:lang w:val="nl-NL"/>
        </w:rPr>
        <w:t xml:space="preserve"> P.R.</w:t>
      </w:r>
    </w:p>
    <w:p w14:paraId="0F237C7D" w14:textId="071A8190" w:rsidR="00D761BD" w:rsidRDefault="00C8687A" w:rsidP="00914C6F">
      <w:pPr>
        <w:pStyle w:val="Lijstalinea"/>
        <w:numPr>
          <w:ilvl w:val="0"/>
          <w:numId w:val="2"/>
        </w:numPr>
        <w:rPr>
          <w:rFonts w:asciiTheme="majorHAnsi" w:hAnsiTheme="majorHAnsi" w:cstheme="majorHAnsi"/>
          <w:lang w:val="nl-NL"/>
        </w:rPr>
      </w:pPr>
      <w:proofErr w:type="spellStart"/>
      <w:r>
        <w:rPr>
          <w:rFonts w:asciiTheme="majorHAnsi" w:hAnsiTheme="majorHAnsi" w:cstheme="majorHAnsi"/>
          <w:lang w:val="nl-NL"/>
        </w:rPr>
        <w:t>Sef</w:t>
      </w:r>
      <w:proofErr w:type="spellEnd"/>
      <w:r>
        <w:rPr>
          <w:rFonts w:asciiTheme="majorHAnsi" w:hAnsiTheme="majorHAnsi" w:cstheme="majorHAnsi"/>
          <w:lang w:val="nl-NL"/>
        </w:rPr>
        <w:t xml:space="preserve"> Zwart</w:t>
      </w:r>
      <w:r w:rsidR="00D761BD">
        <w:rPr>
          <w:rFonts w:asciiTheme="majorHAnsi" w:hAnsiTheme="majorHAnsi" w:cstheme="majorHAnsi"/>
          <w:lang w:val="nl-NL"/>
        </w:rPr>
        <w:tab/>
      </w:r>
      <w:r w:rsidR="00D761BD">
        <w:rPr>
          <w:rFonts w:asciiTheme="majorHAnsi" w:hAnsiTheme="majorHAnsi" w:cstheme="majorHAnsi"/>
          <w:lang w:val="nl-NL"/>
        </w:rPr>
        <w:tab/>
      </w:r>
      <w:r w:rsidR="00D761BD">
        <w:rPr>
          <w:rFonts w:asciiTheme="majorHAnsi" w:hAnsiTheme="majorHAnsi" w:cstheme="majorHAnsi"/>
          <w:lang w:val="nl-NL"/>
        </w:rPr>
        <w:tab/>
      </w:r>
      <w:r>
        <w:rPr>
          <w:rFonts w:asciiTheme="majorHAnsi" w:hAnsiTheme="majorHAnsi" w:cstheme="majorHAnsi"/>
          <w:lang w:val="nl-NL"/>
        </w:rPr>
        <w:t>penningmeester</w:t>
      </w:r>
    </w:p>
    <w:p w14:paraId="1EE92E88" w14:textId="2317DD9D" w:rsidR="00C8687A" w:rsidRDefault="00C8687A" w:rsidP="00914C6F">
      <w:pPr>
        <w:pStyle w:val="Lijstalinea"/>
        <w:numPr>
          <w:ilvl w:val="0"/>
          <w:numId w:val="2"/>
        </w:numPr>
        <w:rPr>
          <w:rFonts w:asciiTheme="majorHAnsi" w:hAnsiTheme="majorHAnsi" w:cstheme="majorHAnsi"/>
          <w:lang w:val="nl-NL"/>
        </w:rPr>
      </w:pPr>
      <w:r>
        <w:rPr>
          <w:rFonts w:asciiTheme="majorHAnsi" w:hAnsiTheme="majorHAnsi" w:cstheme="majorHAnsi"/>
          <w:lang w:val="nl-NL"/>
        </w:rPr>
        <w:t xml:space="preserve">Pieter </w:t>
      </w:r>
      <w:proofErr w:type="spellStart"/>
      <w:r>
        <w:rPr>
          <w:rFonts w:asciiTheme="majorHAnsi" w:hAnsiTheme="majorHAnsi" w:cstheme="majorHAnsi"/>
          <w:lang w:val="nl-NL"/>
        </w:rPr>
        <w:t>Maessen</w:t>
      </w:r>
      <w:proofErr w:type="spellEnd"/>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t xml:space="preserve">aspirant-bestuurslid </w:t>
      </w:r>
      <w:r w:rsidR="006232E7">
        <w:rPr>
          <w:rFonts w:asciiTheme="majorHAnsi" w:hAnsiTheme="majorHAnsi" w:cstheme="majorHAnsi"/>
          <w:lang w:val="nl-NL"/>
        </w:rPr>
        <w:t>VTN- steunfonds</w:t>
      </w:r>
    </w:p>
    <w:p w14:paraId="659D9C9C" w14:textId="6B4E0AC3" w:rsidR="00B860AD" w:rsidRDefault="00B860AD" w:rsidP="00914C6F">
      <w:pPr>
        <w:pStyle w:val="Lijstalinea"/>
        <w:numPr>
          <w:ilvl w:val="0"/>
          <w:numId w:val="2"/>
        </w:numPr>
        <w:rPr>
          <w:rFonts w:asciiTheme="majorHAnsi" w:hAnsiTheme="majorHAnsi" w:cstheme="majorHAnsi"/>
          <w:lang w:val="nl-NL"/>
        </w:rPr>
      </w:pPr>
      <w:r>
        <w:rPr>
          <w:rFonts w:asciiTheme="majorHAnsi" w:hAnsiTheme="majorHAnsi" w:cstheme="majorHAnsi"/>
          <w:lang w:val="nl-NL"/>
        </w:rPr>
        <w:t>Ate Stam</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t>beoogd nieuw bestuurslid</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r>
    </w:p>
    <w:bookmarkEnd w:id="0"/>
    <w:p w14:paraId="28B870BA" w14:textId="77777777" w:rsidR="00C6671B" w:rsidRPr="00C6671B" w:rsidRDefault="00C6671B" w:rsidP="00C6671B">
      <w:pPr>
        <w:pStyle w:val="Lijstalinea"/>
        <w:rPr>
          <w:rFonts w:asciiTheme="majorHAnsi" w:hAnsiTheme="majorHAnsi" w:cstheme="majorHAnsi"/>
          <w:lang w:val="nl-NL"/>
        </w:rPr>
      </w:pPr>
    </w:p>
    <w:p w14:paraId="7EC4D820" w14:textId="2B9DA227" w:rsidR="00847D6D" w:rsidRPr="00AB2100" w:rsidRDefault="00643989" w:rsidP="00AB2100">
      <w:pPr>
        <w:pStyle w:val="Lijstalinea"/>
        <w:numPr>
          <w:ilvl w:val="0"/>
          <w:numId w:val="18"/>
        </w:numPr>
        <w:rPr>
          <w:rFonts w:asciiTheme="majorHAnsi" w:hAnsiTheme="majorHAnsi" w:cstheme="majorHAnsi"/>
          <w:u w:val="single"/>
          <w:lang w:val="nl-NL"/>
        </w:rPr>
      </w:pPr>
      <w:r w:rsidRPr="00AB2100">
        <w:rPr>
          <w:rFonts w:asciiTheme="majorHAnsi" w:hAnsiTheme="majorHAnsi" w:cstheme="majorHAnsi"/>
          <w:sz w:val="24"/>
          <w:szCs w:val="24"/>
          <w:u w:val="single"/>
          <w:lang w:val="nl-NL"/>
        </w:rPr>
        <w:t>Kore</w:t>
      </w:r>
      <w:r w:rsidR="009910D5" w:rsidRPr="00AB2100">
        <w:rPr>
          <w:rFonts w:asciiTheme="majorHAnsi" w:hAnsiTheme="majorHAnsi" w:cstheme="majorHAnsi"/>
          <w:sz w:val="24"/>
          <w:szCs w:val="24"/>
          <w:u w:val="single"/>
          <w:lang w:val="nl-NL"/>
        </w:rPr>
        <w:t xml:space="preserve">n die lid zijn van VTN </w:t>
      </w:r>
      <w:r w:rsidR="00AB2100">
        <w:rPr>
          <w:rFonts w:asciiTheme="majorHAnsi" w:hAnsiTheme="majorHAnsi" w:cstheme="majorHAnsi"/>
          <w:sz w:val="24"/>
          <w:szCs w:val="24"/>
          <w:u w:val="single"/>
          <w:lang w:val="nl-NL"/>
        </w:rPr>
        <w:t xml:space="preserve">2ijn geweest </w:t>
      </w:r>
      <w:r w:rsidR="009910D5" w:rsidRPr="00AB2100">
        <w:rPr>
          <w:rFonts w:asciiTheme="majorHAnsi" w:hAnsiTheme="majorHAnsi" w:cstheme="majorHAnsi"/>
          <w:sz w:val="24"/>
          <w:szCs w:val="24"/>
          <w:u w:val="single"/>
          <w:lang w:val="nl-NL"/>
        </w:rPr>
        <w:t>in 202</w:t>
      </w:r>
      <w:r w:rsidR="00847D6D" w:rsidRPr="00AB2100">
        <w:rPr>
          <w:rFonts w:asciiTheme="majorHAnsi" w:hAnsiTheme="majorHAnsi" w:cstheme="majorHAnsi"/>
          <w:sz w:val="24"/>
          <w:szCs w:val="24"/>
          <w:u w:val="single"/>
          <w:lang w:val="nl-NL"/>
        </w:rPr>
        <w:t>2</w:t>
      </w:r>
      <w:r w:rsidR="00C8687A" w:rsidRPr="00AB2100">
        <w:rPr>
          <w:rFonts w:asciiTheme="majorHAnsi" w:hAnsiTheme="majorHAnsi" w:cstheme="majorHAnsi"/>
          <w:sz w:val="24"/>
          <w:szCs w:val="24"/>
          <w:u w:val="single"/>
          <w:lang w:val="nl-NL"/>
        </w:rPr>
        <w:t xml:space="preserve"> </w:t>
      </w:r>
    </w:p>
    <w:p w14:paraId="47411B55" w14:textId="02EB4B00" w:rsidR="00AB2100" w:rsidRPr="00AB2100" w:rsidRDefault="00AB2100" w:rsidP="00AB2100">
      <w:pPr>
        <w:pStyle w:val="Lijstalinea"/>
        <w:numPr>
          <w:ilvl w:val="0"/>
          <w:numId w:val="19"/>
        </w:numPr>
        <w:rPr>
          <w:rFonts w:asciiTheme="majorHAnsi" w:hAnsiTheme="majorHAnsi" w:cstheme="majorHAnsi"/>
          <w:lang w:val="nl-NL"/>
        </w:rPr>
      </w:pPr>
      <w:r w:rsidRPr="00AB2100">
        <w:rPr>
          <w:rFonts w:asciiTheme="majorHAnsi" w:hAnsiTheme="majorHAnsi" w:cstheme="majorHAnsi"/>
          <w:lang w:val="nl-NL"/>
        </w:rPr>
        <w:t xml:space="preserve">Per 1/1/2022: 82 </w:t>
      </w:r>
    </w:p>
    <w:p w14:paraId="65712FB7" w14:textId="77777777" w:rsidR="00AB2100" w:rsidRPr="00AB2100" w:rsidRDefault="00847D6D" w:rsidP="00AB2100">
      <w:pPr>
        <w:pStyle w:val="Lijstalinea"/>
        <w:numPr>
          <w:ilvl w:val="0"/>
          <w:numId w:val="19"/>
        </w:numPr>
        <w:rPr>
          <w:rFonts w:asciiTheme="majorHAnsi" w:hAnsiTheme="majorHAnsi" w:cstheme="majorHAnsi"/>
          <w:b/>
          <w:bCs/>
          <w:lang w:val="nl-NL"/>
        </w:rPr>
      </w:pPr>
      <w:r w:rsidRPr="00AB2100">
        <w:rPr>
          <w:rFonts w:asciiTheme="majorHAnsi" w:hAnsiTheme="majorHAnsi" w:cstheme="majorHAnsi"/>
          <w:lang w:val="nl-NL"/>
        </w:rPr>
        <w:t xml:space="preserve">Opzeggingen per 31/12/22: </w:t>
      </w:r>
      <w:r w:rsidR="002877D5" w:rsidRPr="00AB2100">
        <w:rPr>
          <w:rFonts w:asciiTheme="majorHAnsi" w:hAnsiTheme="majorHAnsi" w:cstheme="majorHAnsi"/>
          <w:b/>
          <w:bCs/>
          <w:lang w:val="nl-NL"/>
        </w:rPr>
        <w:t>2</w:t>
      </w:r>
    </w:p>
    <w:p w14:paraId="2C7CBF31" w14:textId="7FB13CB5" w:rsidR="00AB2100" w:rsidRPr="00B860AD" w:rsidRDefault="00847D6D" w:rsidP="00AB2100">
      <w:pPr>
        <w:pStyle w:val="Lijstalinea"/>
        <w:numPr>
          <w:ilvl w:val="0"/>
          <w:numId w:val="19"/>
        </w:numPr>
        <w:rPr>
          <w:rFonts w:asciiTheme="majorHAnsi" w:hAnsiTheme="majorHAnsi" w:cstheme="majorHAnsi"/>
          <w:b/>
          <w:bCs/>
          <w:lang w:val="nl-NL"/>
        </w:rPr>
      </w:pPr>
      <w:r w:rsidRPr="00AB2100">
        <w:rPr>
          <w:rFonts w:asciiTheme="majorHAnsi" w:hAnsiTheme="majorHAnsi" w:cstheme="majorHAnsi"/>
          <w:lang w:val="nl-NL"/>
        </w:rPr>
        <w:t>Eindstand 21/12/22: aantal leden</w:t>
      </w:r>
      <w:r w:rsidRPr="00AB2100">
        <w:rPr>
          <w:rFonts w:asciiTheme="majorHAnsi" w:hAnsiTheme="majorHAnsi" w:cstheme="majorHAnsi"/>
          <w:u w:val="single"/>
          <w:lang w:val="nl-NL"/>
        </w:rPr>
        <w:t xml:space="preserve"> </w:t>
      </w:r>
      <w:r w:rsidRPr="00AB2100">
        <w:rPr>
          <w:rFonts w:asciiTheme="majorHAnsi" w:hAnsiTheme="majorHAnsi" w:cstheme="majorHAnsi"/>
          <w:lang w:val="nl-NL"/>
        </w:rPr>
        <w:t>per 1/1/2023:</w:t>
      </w:r>
      <w:r w:rsidR="002877D5" w:rsidRPr="00AB2100">
        <w:rPr>
          <w:rFonts w:asciiTheme="majorHAnsi" w:hAnsiTheme="majorHAnsi" w:cstheme="majorHAnsi"/>
          <w:lang w:val="nl-NL"/>
        </w:rPr>
        <w:t xml:space="preserve"> </w:t>
      </w:r>
      <w:r w:rsidR="002877D5" w:rsidRPr="00AB2100">
        <w:rPr>
          <w:rFonts w:asciiTheme="majorHAnsi" w:hAnsiTheme="majorHAnsi" w:cstheme="majorHAnsi"/>
          <w:b/>
          <w:bCs/>
          <w:lang w:val="nl-NL"/>
        </w:rPr>
        <w:t>8</w:t>
      </w:r>
      <w:r w:rsidR="00AB2100" w:rsidRPr="00AB2100">
        <w:rPr>
          <w:rFonts w:asciiTheme="majorHAnsi" w:hAnsiTheme="majorHAnsi" w:cstheme="majorHAnsi"/>
          <w:b/>
          <w:bCs/>
          <w:lang w:val="nl-NL"/>
        </w:rPr>
        <w:t>0</w:t>
      </w:r>
    </w:p>
    <w:p w14:paraId="01E285D2" w14:textId="024B612B" w:rsidR="00AB2100" w:rsidRPr="00B860AD" w:rsidRDefault="00AB2100" w:rsidP="00AB2100">
      <w:pPr>
        <w:pStyle w:val="Lijstalinea"/>
        <w:numPr>
          <w:ilvl w:val="0"/>
          <w:numId w:val="18"/>
        </w:numPr>
        <w:rPr>
          <w:rFonts w:asciiTheme="majorHAnsi" w:hAnsiTheme="majorHAnsi" w:cstheme="majorHAnsi"/>
          <w:b/>
          <w:bCs/>
          <w:u w:val="single"/>
          <w:lang w:val="nl-NL"/>
        </w:rPr>
      </w:pPr>
      <w:r w:rsidRPr="00B860AD">
        <w:rPr>
          <w:rFonts w:asciiTheme="majorHAnsi" w:hAnsiTheme="majorHAnsi" w:cstheme="majorHAnsi"/>
          <w:b/>
          <w:bCs/>
          <w:u w:val="single"/>
          <w:lang w:val="nl-NL"/>
        </w:rPr>
        <w:t>Vergaderingen bestuur VTN</w:t>
      </w:r>
    </w:p>
    <w:p w14:paraId="4E2F1C02" w14:textId="4A0E9527" w:rsidR="00AB2100" w:rsidRDefault="00AB2100" w:rsidP="00AB2100">
      <w:pPr>
        <w:pStyle w:val="Lijstalinea"/>
        <w:rPr>
          <w:rFonts w:asciiTheme="majorHAnsi" w:hAnsiTheme="majorHAnsi" w:cstheme="majorHAnsi"/>
          <w:lang w:val="nl-NL"/>
        </w:rPr>
      </w:pPr>
      <w:r>
        <w:rPr>
          <w:rFonts w:asciiTheme="majorHAnsi" w:hAnsiTheme="majorHAnsi" w:cstheme="majorHAnsi"/>
          <w:lang w:val="nl-NL"/>
        </w:rPr>
        <w:t>In 2022 is het bestuur</w:t>
      </w:r>
      <w:r w:rsidR="00E40E8E">
        <w:rPr>
          <w:rFonts w:asciiTheme="majorHAnsi" w:hAnsiTheme="majorHAnsi" w:cstheme="majorHAnsi"/>
          <w:lang w:val="nl-NL"/>
        </w:rPr>
        <w:t xml:space="preserve"> </w:t>
      </w:r>
      <w:r w:rsidR="00E40E8E" w:rsidRPr="00E40E8E">
        <w:rPr>
          <w:rFonts w:asciiTheme="majorHAnsi" w:hAnsiTheme="majorHAnsi" w:cstheme="majorHAnsi"/>
          <w:b/>
          <w:bCs/>
          <w:lang w:val="nl-NL"/>
        </w:rPr>
        <w:t xml:space="preserve">zes </w:t>
      </w:r>
      <w:r>
        <w:rPr>
          <w:rFonts w:asciiTheme="majorHAnsi" w:hAnsiTheme="majorHAnsi" w:cstheme="majorHAnsi"/>
          <w:lang w:val="nl-NL"/>
        </w:rPr>
        <w:t>keer bijeengeweest in een regulier</w:t>
      </w:r>
      <w:r w:rsidR="00E40E8E">
        <w:rPr>
          <w:rFonts w:asciiTheme="majorHAnsi" w:hAnsiTheme="majorHAnsi" w:cstheme="majorHAnsi"/>
          <w:lang w:val="nl-NL"/>
        </w:rPr>
        <w:t>e</w:t>
      </w:r>
      <w:r>
        <w:rPr>
          <w:rFonts w:asciiTheme="majorHAnsi" w:hAnsiTheme="majorHAnsi" w:cstheme="majorHAnsi"/>
          <w:lang w:val="nl-NL"/>
        </w:rPr>
        <w:t xml:space="preserve"> bestuursvergaderin</w:t>
      </w:r>
      <w:r w:rsidR="00E40E8E">
        <w:rPr>
          <w:rFonts w:asciiTheme="majorHAnsi" w:hAnsiTheme="majorHAnsi" w:cstheme="majorHAnsi"/>
          <w:lang w:val="nl-NL"/>
        </w:rPr>
        <w:t>g, online of fysiek</w:t>
      </w:r>
      <w:r>
        <w:rPr>
          <w:rFonts w:asciiTheme="majorHAnsi" w:hAnsiTheme="majorHAnsi" w:cstheme="majorHAnsi"/>
          <w:lang w:val="nl-NL"/>
        </w:rPr>
        <w:t xml:space="preserve">. </w:t>
      </w:r>
      <w:r w:rsidR="00E40E8E">
        <w:rPr>
          <w:rFonts w:asciiTheme="majorHAnsi" w:hAnsiTheme="majorHAnsi" w:cstheme="majorHAnsi"/>
          <w:lang w:val="nl-NL"/>
        </w:rPr>
        <w:t>Hiervan heeft Ate Stam als beoogd bestuurslid drie van deze vergaderingen bijgewoond</w:t>
      </w:r>
      <w:r w:rsidR="00135BA7">
        <w:rPr>
          <w:rFonts w:asciiTheme="majorHAnsi" w:hAnsiTheme="majorHAnsi" w:cstheme="majorHAnsi"/>
          <w:lang w:val="nl-NL"/>
        </w:rPr>
        <w:t>.</w:t>
      </w:r>
    </w:p>
    <w:p w14:paraId="2C7CE31E" w14:textId="4EBFE2C3" w:rsidR="00135BA7" w:rsidRPr="00135BA7" w:rsidRDefault="00135BA7" w:rsidP="00135BA7">
      <w:pPr>
        <w:pStyle w:val="Lijstalinea"/>
        <w:rPr>
          <w:rFonts w:asciiTheme="majorHAnsi" w:hAnsiTheme="majorHAnsi" w:cstheme="majorHAnsi"/>
          <w:lang w:val="nl-NL"/>
        </w:rPr>
      </w:pPr>
      <w:r>
        <w:rPr>
          <w:rFonts w:asciiTheme="majorHAnsi" w:hAnsiTheme="majorHAnsi" w:cstheme="majorHAnsi"/>
          <w:lang w:val="nl-NL"/>
        </w:rPr>
        <w:t>O</w:t>
      </w:r>
      <w:r>
        <w:rPr>
          <w:rFonts w:asciiTheme="majorHAnsi" w:hAnsiTheme="majorHAnsi" w:cstheme="majorHAnsi"/>
          <w:lang w:val="nl-NL"/>
        </w:rPr>
        <w:t>p 11 juni nog online de ALV van VTN 2022 plaats.</w:t>
      </w:r>
    </w:p>
    <w:p w14:paraId="712F19D1" w14:textId="326B294F" w:rsidR="00E40E8E" w:rsidRDefault="00E40E8E" w:rsidP="00AB2100">
      <w:pPr>
        <w:pStyle w:val="Lijstalinea"/>
        <w:rPr>
          <w:rFonts w:asciiTheme="majorHAnsi" w:hAnsiTheme="majorHAnsi" w:cstheme="majorHAnsi"/>
          <w:lang w:val="nl-NL"/>
        </w:rPr>
      </w:pPr>
      <w:r>
        <w:rPr>
          <w:rFonts w:asciiTheme="majorHAnsi" w:hAnsiTheme="majorHAnsi" w:cstheme="majorHAnsi"/>
          <w:lang w:val="nl-NL"/>
        </w:rPr>
        <w:t xml:space="preserve">Daarnaast is er in een brainstorm over VTN </w:t>
      </w:r>
      <w:r w:rsidR="00135BA7">
        <w:rPr>
          <w:rFonts w:asciiTheme="majorHAnsi" w:hAnsiTheme="majorHAnsi" w:cstheme="majorHAnsi"/>
          <w:lang w:val="nl-NL"/>
        </w:rPr>
        <w:t>op 7</w:t>
      </w:r>
      <w:r>
        <w:rPr>
          <w:rFonts w:asciiTheme="majorHAnsi" w:hAnsiTheme="majorHAnsi" w:cstheme="majorHAnsi"/>
          <w:lang w:val="nl-NL"/>
        </w:rPr>
        <w:t xml:space="preserve"> </w:t>
      </w:r>
      <w:r w:rsidR="009D12BC">
        <w:rPr>
          <w:rFonts w:asciiTheme="majorHAnsi" w:hAnsiTheme="majorHAnsi" w:cstheme="majorHAnsi"/>
          <w:lang w:val="nl-NL"/>
        </w:rPr>
        <w:t>december</w:t>
      </w:r>
      <w:r>
        <w:rPr>
          <w:rFonts w:asciiTheme="majorHAnsi" w:hAnsiTheme="majorHAnsi" w:cstheme="majorHAnsi"/>
          <w:lang w:val="nl-NL"/>
        </w:rPr>
        <w:t xml:space="preserve"> 2022 door het bestuur en Ate Stam vergaderd over mogelijke toekomstige nieuwe activiteiten van de vereniging</w:t>
      </w:r>
      <w:r w:rsidR="009D12BC">
        <w:rPr>
          <w:rFonts w:asciiTheme="majorHAnsi" w:hAnsiTheme="majorHAnsi" w:cstheme="majorHAnsi"/>
          <w:lang w:val="nl-NL"/>
        </w:rPr>
        <w:t>.</w:t>
      </w:r>
    </w:p>
    <w:p w14:paraId="541C86B4" w14:textId="77777777" w:rsidR="00135BA7" w:rsidRDefault="00135BA7" w:rsidP="00AB2100">
      <w:pPr>
        <w:pStyle w:val="Lijstalinea"/>
        <w:rPr>
          <w:rFonts w:asciiTheme="majorHAnsi" w:hAnsiTheme="majorHAnsi" w:cstheme="majorHAnsi"/>
          <w:lang w:val="nl-NL"/>
        </w:rPr>
      </w:pPr>
    </w:p>
    <w:p w14:paraId="0E0E9840" w14:textId="7DE5F480" w:rsidR="003F514C" w:rsidRPr="009D12BC" w:rsidRDefault="003F514C" w:rsidP="009D12BC">
      <w:pPr>
        <w:pStyle w:val="Lijstalinea"/>
        <w:ind w:left="360" w:firstLine="360"/>
        <w:rPr>
          <w:rFonts w:asciiTheme="majorHAnsi" w:hAnsiTheme="majorHAnsi" w:cstheme="majorHAnsi"/>
          <w:i/>
          <w:iCs/>
          <w:lang w:val="nl-NL"/>
        </w:rPr>
      </w:pPr>
      <w:r w:rsidRPr="009D12BC">
        <w:rPr>
          <w:rFonts w:asciiTheme="majorHAnsi" w:hAnsiTheme="majorHAnsi" w:cstheme="majorHAnsi"/>
          <w:i/>
          <w:iCs/>
          <w:lang w:val="nl-NL"/>
        </w:rPr>
        <w:t>Afwezigheid voorzitter</w:t>
      </w:r>
    </w:p>
    <w:p w14:paraId="79E1D77F" w14:textId="2E16A5F3" w:rsidR="003F514C" w:rsidRPr="009D12BC" w:rsidRDefault="003F514C" w:rsidP="009D12BC">
      <w:pPr>
        <w:pStyle w:val="Lijstalinea"/>
        <w:rPr>
          <w:rFonts w:asciiTheme="majorHAnsi" w:hAnsiTheme="majorHAnsi" w:cstheme="majorHAnsi"/>
          <w:i/>
          <w:iCs/>
          <w:lang w:val="nl-NL"/>
        </w:rPr>
      </w:pPr>
      <w:r w:rsidRPr="009D12BC">
        <w:rPr>
          <w:rFonts w:asciiTheme="majorHAnsi" w:hAnsiTheme="majorHAnsi" w:cstheme="majorHAnsi"/>
          <w:i/>
          <w:iCs/>
          <w:lang w:val="nl-NL"/>
        </w:rPr>
        <w:t xml:space="preserve">In 2021 heeft in </w:t>
      </w:r>
      <w:r w:rsidR="00E40E8E" w:rsidRPr="009D12BC">
        <w:rPr>
          <w:rFonts w:asciiTheme="majorHAnsi" w:hAnsiTheme="majorHAnsi" w:cstheme="majorHAnsi"/>
          <w:i/>
          <w:iCs/>
          <w:lang w:val="nl-NL"/>
        </w:rPr>
        <w:t xml:space="preserve">maart 2022 een hartoperatie </w:t>
      </w:r>
      <w:r w:rsidRPr="009D12BC">
        <w:rPr>
          <w:rFonts w:asciiTheme="majorHAnsi" w:hAnsiTheme="majorHAnsi" w:cstheme="majorHAnsi"/>
          <w:i/>
          <w:iCs/>
          <w:lang w:val="nl-NL"/>
        </w:rPr>
        <w:t xml:space="preserve">plaatsgevonden </w:t>
      </w:r>
      <w:r w:rsidR="00E40E8E" w:rsidRPr="009D12BC">
        <w:rPr>
          <w:rFonts w:asciiTheme="majorHAnsi" w:hAnsiTheme="majorHAnsi" w:cstheme="majorHAnsi"/>
          <w:i/>
          <w:iCs/>
          <w:lang w:val="nl-NL"/>
        </w:rPr>
        <w:t xml:space="preserve">bij </w:t>
      </w:r>
      <w:r w:rsidRPr="009D12BC">
        <w:rPr>
          <w:rFonts w:asciiTheme="majorHAnsi" w:hAnsiTheme="majorHAnsi" w:cstheme="majorHAnsi"/>
          <w:i/>
          <w:iCs/>
          <w:lang w:val="nl-NL"/>
        </w:rPr>
        <w:t xml:space="preserve">voorzitter van VTN, Max de Boer. </w:t>
      </w:r>
      <w:r w:rsidR="00E40E8E" w:rsidRPr="009D12BC">
        <w:rPr>
          <w:rFonts w:asciiTheme="majorHAnsi" w:hAnsiTheme="majorHAnsi" w:cstheme="majorHAnsi"/>
          <w:i/>
          <w:iCs/>
          <w:lang w:val="nl-NL"/>
        </w:rPr>
        <w:t xml:space="preserve">De operatie is goed verlopen. </w:t>
      </w:r>
      <w:r w:rsidR="008642EB" w:rsidRPr="009D12BC">
        <w:rPr>
          <w:rFonts w:asciiTheme="majorHAnsi" w:hAnsiTheme="majorHAnsi" w:cstheme="majorHAnsi"/>
          <w:i/>
          <w:iCs/>
          <w:lang w:val="nl-NL"/>
        </w:rPr>
        <w:t>Bestuurslid Anthony van Gelder heeft het waarnemend voorzitterschap gedurende de afwezigheid van de voorzitter overgenomen, waarvoor dank verschuldigd.</w:t>
      </w:r>
    </w:p>
    <w:p w14:paraId="2CAFEAB1" w14:textId="77777777" w:rsidR="0026712E" w:rsidRDefault="0026712E" w:rsidP="006B5726">
      <w:pPr>
        <w:pStyle w:val="Lijstalinea"/>
        <w:ind w:left="360"/>
        <w:rPr>
          <w:rFonts w:asciiTheme="majorHAnsi" w:hAnsiTheme="majorHAnsi" w:cstheme="majorHAnsi"/>
          <w:lang w:val="nl-NL"/>
        </w:rPr>
      </w:pPr>
    </w:p>
    <w:p w14:paraId="217D7160" w14:textId="03BB62BA" w:rsidR="008642EB" w:rsidRPr="00B860AD" w:rsidRDefault="006D20EF" w:rsidP="009D12BC">
      <w:pPr>
        <w:pStyle w:val="Lijstalinea"/>
        <w:numPr>
          <w:ilvl w:val="0"/>
          <w:numId w:val="18"/>
        </w:numPr>
        <w:rPr>
          <w:rFonts w:asciiTheme="majorHAnsi" w:hAnsiTheme="majorHAnsi" w:cstheme="majorHAnsi"/>
          <w:b/>
          <w:bCs/>
          <w:u w:val="single"/>
          <w:lang w:val="nl-NL"/>
        </w:rPr>
      </w:pPr>
      <w:r w:rsidRPr="00B860AD">
        <w:rPr>
          <w:rFonts w:asciiTheme="majorHAnsi" w:hAnsiTheme="majorHAnsi" w:cstheme="majorHAnsi"/>
          <w:b/>
          <w:bCs/>
          <w:u w:val="single"/>
          <w:lang w:val="nl-NL"/>
        </w:rPr>
        <w:t>Stakeholders VTN</w:t>
      </w:r>
      <w:r w:rsidR="008642EB" w:rsidRPr="00B860AD">
        <w:rPr>
          <w:rFonts w:asciiTheme="majorHAnsi" w:hAnsiTheme="majorHAnsi" w:cstheme="majorHAnsi"/>
          <w:u w:val="single"/>
          <w:lang w:val="nl-NL"/>
        </w:rPr>
        <w:t xml:space="preserve"> </w:t>
      </w:r>
    </w:p>
    <w:p w14:paraId="4702814C" w14:textId="7AEC4B04" w:rsidR="008642EB" w:rsidRDefault="008642EB" w:rsidP="008642EB">
      <w:pPr>
        <w:pStyle w:val="Lijstalinea"/>
        <w:ind w:left="785"/>
        <w:rPr>
          <w:rFonts w:asciiTheme="majorHAnsi" w:hAnsiTheme="majorHAnsi" w:cstheme="majorHAnsi"/>
          <w:lang w:val="nl-NL"/>
        </w:rPr>
      </w:pPr>
      <w:r w:rsidRPr="008642EB">
        <w:rPr>
          <w:rFonts w:asciiTheme="majorHAnsi" w:hAnsiTheme="majorHAnsi" w:cstheme="majorHAnsi"/>
          <w:u w:val="single"/>
          <w:lang w:val="nl-NL"/>
        </w:rPr>
        <w:t>Maatschappij tot Bevordering der Toonkunst</w:t>
      </w:r>
      <w:r>
        <w:rPr>
          <w:rFonts w:asciiTheme="majorHAnsi" w:hAnsiTheme="majorHAnsi" w:cstheme="majorHAnsi"/>
          <w:u w:val="single"/>
          <w:lang w:val="nl-NL"/>
        </w:rPr>
        <w:t>:</w:t>
      </w:r>
      <w:r w:rsidR="00B860AD">
        <w:rPr>
          <w:rFonts w:asciiTheme="majorHAnsi" w:hAnsiTheme="majorHAnsi" w:cstheme="majorHAnsi"/>
          <w:lang w:val="nl-NL"/>
        </w:rPr>
        <w:t xml:space="preserve"> </w:t>
      </w:r>
      <w:r>
        <w:rPr>
          <w:rFonts w:asciiTheme="majorHAnsi" w:hAnsiTheme="majorHAnsi" w:cstheme="majorHAnsi"/>
          <w:lang w:val="nl-NL"/>
        </w:rPr>
        <w:t>over het 200-jarige bestaan van MBT in 2029 en de vijf in 1829 opgerichte Toonkunstkoren in Nederland.</w:t>
      </w:r>
    </w:p>
    <w:p w14:paraId="1222ACE3" w14:textId="46191AD2" w:rsidR="008642EB" w:rsidRDefault="008642EB" w:rsidP="008642EB">
      <w:pPr>
        <w:pStyle w:val="Lijstalinea"/>
        <w:ind w:left="785"/>
        <w:rPr>
          <w:rFonts w:asciiTheme="majorHAnsi" w:hAnsiTheme="majorHAnsi" w:cstheme="majorHAnsi"/>
          <w:lang w:val="nl-NL"/>
        </w:rPr>
      </w:pPr>
      <w:r w:rsidRPr="008642EB">
        <w:rPr>
          <w:rFonts w:asciiTheme="majorHAnsi" w:hAnsiTheme="majorHAnsi" w:cstheme="majorHAnsi"/>
          <w:u w:val="single"/>
          <w:lang w:val="nl-NL"/>
        </w:rPr>
        <w:t>KBZON</w:t>
      </w:r>
      <w:r>
        <w:rPr>
          <w:rFonts w:asciiTheme="majorHAnsi" w:hAnsiTheme="majorHAnsi" w:cstheme="majorHAnsi"/>
          <w:lang w:val="nl-NL"/>
        </w:rPr>
        <w:t xml:space="preserve">: </w:t>
      </w:r>
      <w:r>
        <w:rPr>
          <w:rFonts w:asciiTheme="majorHAnsi" w:hAnsiTheme="majorHAnsi" w:cstheme="majorHAnsi"/>
          <w:lang w:val="nl-NL"/>
        </w:rPr>
        <w:t>met de directeur van het bureau en de bureaumedewerker van VTN over het functioneren van bureau en bestuur</w:t>
      </w:r>
    </w:p>
    <w:p w14:paraId="4C73BA96" w14:textId="77777777" w:rsidR="009D12BC" w:rsidRDefault="00615C0D" w:rsidP="008642EB">
      <w:pPr>
        <w:pStyle w:val="Lijstalinea"/>
        <w:ind w:left="785"/>
        <w:rPr>
          <w:rFonts w:asciiTheme="majorHAnsi" w:hAnsiTheme="majorHAnsi" w:cstheme="majorHAnsi"/>
          <w:lang w:val="nl-NL"/>
        </w:rPr>
      </w:pPr>
      <w:r w:rsidRPr="008642EB">
        <w:rPr>
          <w:rFonts w:asciiTheme="majorHAnsi" w:hAnsiTheme="majorHAnsi" w:cstheme="majorHAnsi"/>
          <w:u w:val="single"/>
          <w:lang w:val="nl-NL"/>
        </w:rPr>
        <w:t>KNN</w:t>
      </w:r>
      <w:r w:rsidR="00C6671B" w:rsidRPr="008642EB">
        <w:rPr>
          <w:rFonts w:asciiTheme="majorHAnsi" w:hAnsiTheme="majorHAnsi" w:cstheme="majorHAnsi"/>
          <w:lang w:val="nl-NL"/>
        </w:rPr>
        <w:t>:</w:t>
      </w:r>
      <w:r w:rsidR="008642EB">
        <w:rPr>
          <w:rFonts w:asciiTheme="majorHAnsi" w:hAnsiTheme="majorHAnsi" w:cstheme="majorHAnsi"/>
          <w:lang w:val="nl-NL"/>
        </w:rPr>
        <w:t xml:space="preserve"> </w:t>
      </w:r>
    </w:p>
    <w:p w14:paraId="4A849E02" w14:textId="290D19CA" w:rsidR="000C38B5" w:rsidRDefault="009D12BC" w:rsidP="008642EB">
      <w:pPr>
        <w:pStyle w:val="Lijstalinea"/>
        <w:ind w:left="785"/>
        <w:rPr>
          <w:rFonts w:asciiTheme="majorHAnsi" w:hAnsiTheme="majorHAnsi" w:cstheme="majorHAnsi"/>
          <w:lang w:val="nl-NL"/>
        </w:rPr>
      </w:pPr>
      <w:r>
        <w:rPr>
          <w:rFonts w:asciiTheme="majorHAnsi" w:hAnsiTheme="majorHAnsi" w:cstheme="majorHAnsi"/>
          <w:lang w:val="nl-NL"/>
        </w:rPr>
        <w:t>D</w:t>
      </w:r>
      <w:r w:rsidR="008642EB">
        <w:rPr>
          <w:rFonts w:asciiTheme="majorHAnsi" w:hAnsiTheme="majorHAnsi" w:cstheme="majorHAnsi"/>
          <w:lang w:val="nl-NL"/>
        </w:rPr>
        <w:t>e Corona-managers van KNN hebben hun werk tot zover nodig voortgezet en er is een begin gemaakt met een herstelplan voor de koorsector.</w:t>
      </w:r>
    </w:p>
    <w:p w14:paraId="0DB8988D" w14:textId="033918AB" w:rsidR="006E60E2" w:rsidRDefault="009D12BC" w:rsidP="009D12BC">
      <w:pPr>
        <w:pStyle w:val="Lijstalinea"/>
        <w:ind w:left="785"/>
        <w:rPr>
          <w:rFonts w:asciiTheme="majorHAnsi" w:hAnsiTheme="majorHAnsi" w:cstheme="majorHAnsi"/>
          <w:lang w:val="nl-NL"/>
        </w:rPr>
      </w:pPr>
      <w:r>
        <w:rPr>
          <w:rFonts w:asciiTheme="majorHAnsi" w:hAnsiTheme="majorHAnsi" w:cstheme="majorHAnsi"/>
          <w:lang w:val="nl-NL"/>
        </w:rPr>
        <w:t xml:space="preserve">Op 25 november 2022 vond een succesvolle Koornetwerkdag van KNN plaats met lezingen en workshops en werd de start van het herstel- en toekomstplan voor de koorsector </w:t>
      </w:r>
      <w:r w:rsidR="00135BA7">
        <w:rPr>
          <w:rFonts w:asciiTheme="majorHAnsi" w:hAnsiTheme="majorHAnsi" w:cstheme="majorHAnsi"/>
          <w:lang w:val="nl-NL"/>
        </w:rPr>
        <w:t>overhandigd</w:t>
      </w:r>
      <w:r>
        <w:rPr>
          <w:rFonts w:asciiTheme="majorHAnsi" w:hAnsiTheme="majorHAnsi" w:cstheme="majorHAnsi"/>
          <w:lang w:val="nl-NL"/>
        </w:rPr>
        <w:t>. Een delegatie van VTN was hierbij aanwezig.</w:t>
      </w:r>
    </w:p>
    <w:p w14:paraId="40741629" w14:textId="3FFF584A" w:rsidR="001D453F" w:rsidRDefault="001D453F" w:rsidP="009D12BC">
      <w:pPr>
        <w:pStyle w:val="Lijstalinea"/>
        <w:ind w:left="785"/>
        <w:rPr>
          <w:rFonts w:asciiTheme="majorHAnsi" w:hAnsiTheme="majorHAnsi" w:cstheme="majorHAnsi"/>
          <w:lang w:val="nl-NL"/>
        </w:rPr>
      </w:pPr>
      <w:r>
        <w:rPr>
          <w:rFonts w:asciiTheme="majorHAnsi" w:hAnsiTheme="majorHAnsi" w:cstheme="majorHAnsi"/>
          <w:lang w:val="nl-NL"/>
        </w:rPr>
        <w:t>De werkgroep diensten KNN is met een eindrapportage opgeheven. Het bestuur zal zich beraden wat zij met de aanbeveling zullen gaan doen.</w:t>
      </w:r>
    </w:p>
    <w:p w14:paraId="019F111E" w14:textId="5606E1F2" w:rsidR="009D12BC" w:rsidRDefault="009D12BC" w:rsidP="009D12BC">
      <w:pPr>
        <w:pStyle w:val="Lijstalinea"/>
        <w:ind w:left="785"/>
        <w:rPr>
          <w:rFonts w:asciiTheme="majorHAnsi" w:hAnsiTheme="majorHAnsi" w:cstheme="majorHAnsi"/>
          <w:lang w:val="nl-NL"/>
        </w:rPr>
      </w:pPr>
    </w:p>
    <w:p w14:paraId="6116E6BD" w14:textId="469EDB18" w:rsidR="00B860AD" w:rsidRDefault="00B860AD" w:rsidP="009D12BC">
      <w:pPr>
        <w:pStyle w:val="Lijstalinea"/>
        <w:ind w:left="785"/>
        <w:rPr>
          <w:rFonts w:asciiTheme="majorHAnsi" w:hAnsiTheme="majorHAnsi" w:cstheme="majorHAnsi"/>
          <w:lang w:val="nl-NL"/>
        </w:rPr>
      </w:pPr>
    </w:p>
    <w:p w14:paraId="5747F9EA" w14:textId="7F4B69CF" w:rsidR="00B860AD" w:rsidRDefault="00B860AD" w:rsidP="009D12BC">
      <w:pPr>
        <w:pStyle w:val="Lijstalinea"/>
        <w:ind w:left="785"/>
        <w:rPr>
          <w:rFonts w:asciiTheme="majorHAnsi" w:hAnsiTheme="majorHAnsi" w:cstheme="majorHAnsi"/>
          <w:lang w:val="nl-NL"/>
        </w:rPr>
      </w:pPr>
    </w:p>
    <w:p w14:paraId="0B27284F" w14:textId="784206C8" w:rsidR="00B860AD" w:rsidRDefault="00B860AD" w:rsidP="009D12BC">
      <w:pPr>
        <w:pStyle w:val="Lijstalinea"/>
        <w:ind w:left="785"/>
        <w:rPr>
          <w:rFonts w:asciiTheme="majorHAnsi" w:hAnsiTheme="majorHAnsi" w:cstheme="majorHAnsi"/>
          <w:lang w:val="nl-NL"/>
        </w:rPr>
      </w:pPr>
    </w:p>
    <w:p w14:paraId="180B2DAE" w14:textId="4D72EB95" w:rsidR="00B860AD" w:rsidRDefault="00B860AD" w:rsidP="009D12BC">
      <w:pPr>
        <w:pStyle w:val="Lijstalinea"/>
        <w:ind w:left="785"/>
        <w:rPr>
          <w:rFonts w:asciiTheme="majorHAnsi" w:hAnsiTheme="majorHAnsi" w:cstheme="majorHAnsi"/>
          <w:lang w:val="nl-NL"/>
        </w:rPr>
      </w:pPr>
    </w:p>
    <w:p w14:paraId="4CC48879" w14:textId="2AB45F87" w:rsidR="00B860AD" w:rsidRDefault="00B860AD" w:rsidP="009D12BC">
      <w:pPr>
        <w:pStyle w:val="Lijstalinea"/>
        <w:ind w:left="785"/>
        <w:rPr>
          <w:rFonts w:asciiTheme="majorHAnsi" w:hAnsiTheme="majorHAnsi" w:cstheme="majorHAnsi"/>
          <w:lang w:val="nl-NL"/>
        </w:rPr>
      </w:pPr>
    </w:p>
    <w:p w14:paraId="64C18227" w14:textId="77777777" w:rsidR="00B860AD" w:rsidRPr="009D12BC" w:rsidRDefault="00B860AD" w:rsidP="009D12BC">
      <w:pPr>
        <w:pStyle w:val="Lijstalinea"/>
        <w:ind w:left="785"/>
        <w:rPr>
          <w:rFonts w:asciiTheme="majorHAnsi" w:hAnsiTheme="majorHAnsi" w:cstheme="majorHAnsi"/>
          <w:lang w:val="nl-NL"/>
        </w:rPr>
      </w:pPr>
    </w:p>
    <w:p w14:paraId="73E53646" w14:textId="359F7A2E" w:rsidR="003F5CD3" w:rsidRDefault="00337729" w:rsidP="009D12BC">
      <w:pPr>
        <w:pStyle w:val="Lijstalinea"/>
        <w:numPr>
          <w:ilvl w:val="0"/>
          <w:numId w:val="18"/>
        </w:numPr>
        <w:rPr>
          <w:rFonts w:asciiTheme="majorHAnsi" w:hAnsiTheme="majorHAnsi" w:cstheme="majorHAnsi"/>
          <w:u w:val="single"/>
          <w:lang w:val="nl-NL"/>
        </w:rPr>
      </w:pPr>
      <w:r>
        <w:rPr>
          <w:rFonts w:asciiTheme="majorHAnsi" w:hAnsiTheme="majorHAnsi" w:cstheme="majorHAnsi"/>
          <w:b/>
          <w:bCs/>
          <w:u w:val="single"/>
          <w:lang w:val="nl-NL"/>
        </w:rPr>
        <w:lastRenderedPageBreak/>
        <w:t>VTN-steunfonds in 202</w:t>
      </w:r>
      <w:r w:rsidR="00C278D4">
        <w:rPr>
          <w:rFonts w:asciiTheme="majorHAnsi" w:hAnsiTheme="majorHAnsi" w:cstheme="majorHAnsi"/>
          <w:b/>
          <w:bCs/>
          <w:u w:val="single"/>
          <w:lang w:val="nl-NL"/>
        </w:rPr>
        <w:t>2</w:t>
      </w:r>
      <w:r w:rsidR="002A003A" w:rsidRPr="006B5726">
        <w:rPr>
          <w:rFonts w:asciiTheme="majorHAnsi" w:hAnsiTheme="majorHAnsi" w:cstheme="majorHAnsi"/>
          <w:u w:val="single"/>
          <w:lang w:val="nl-NL"/>
        </w:rPr>
        <w:t>.</w:t>
      </w:r>
    </w:p>
    <w:p w14:paraId="08BAC525" w14:textId="0F1C35A5" w:rsidR="009D12BC" w:rsidRDefault="009D12BC" w:rsidP="009D12BC">
      <w:pPr>
        <w:pStyle w:val="Lijstalinea"/>
        <w:rPr>
          <w:rFonts w:asciiTheme="majorHAnsi" w:hAnsiTheme="majorHAnsi" w:cstheme="majorHAnsi"/>
          <w:lang w:val="nl-NL"/>
        </w:rPr>
      </w:pPr>
      <w:r>
        <w:rPr>
          <w:rFonts w:asciiTheme="majorHAnsi" w:hAnsiTheme="majorHAnsi" w:cstheme="majorHAnsi"/>
          <w:lang w:val="nl-NL"/>
        </w:rPr>
        <w:t>In 2022 kon</w:t>
      </w:r>
      <w:r w:rsidR="00135BA7">
        <w:rPr>
          <w:rFonts w:asciiTheme="majorHAnsi" w:hAnsiTheme="majorHAnsi" w:cstheme="majorHAnsi"/>
          <w:lang w:val="nl-NL"/>
        </w:rPr>
        <w:t>den</w:t>
      </w:r>
      <w:r>
        <w:rPr>
          <w:rFonts w:asciiTheme="majorHAnsi" w:hAnsiTheme="majorHAnsi" w:cstheme="majorHAnsi"/>
          <w:lang w:val="nl-NL"/>
        </w:rPr>
        <w:t xml:space="preserve"> </w:t>
      </w:r>
      <w:r w:rsidR="00135BA7">
        <w:rPr>
          <w:rFonts w:asciiTheme="majorHAnsi" w:hAnsiTheme="majorHAnsi" w:cstheme="majorHAnsi"/>
          <w:lang w:val="nl-NL"/>
        </w:rPr>
        <w:t xml:space="preserve">we </w:t>
      </w:r>
      <w:r>
        <w:rPr>
          <w:rFonts w:asciiTheme="majorHAnsi" w:hAnsiTheme="majorHAnsi" w:cstheme="majorHAnsi"/>
          <w:lang w:val="nl-NL"/>
        </w:rPr>
        <w:t xml:space="preserve">eindelijk van start gaan met de eerste aanvragen voor het steunfonds. De procedure is vastgelegd en bemenst in de uitvoering intern en extern. De financiële middelen zijn </w:t>
      </w:r>
      <w:r w:rsidR="00135BA7">
        <w:rPr>
          <w:rFonts w:asciiTheme="majorHAnsi" w:hAnsiTheme="majorHAnsi" w:cstheme="majorHAnsi"/>
          <w:lang w:val="nl-NL"/>
        </w:rPr>
        <w:t xml:space="preserve">in 2022 </w:t>
      </w:r>
      <w:r>
        <w:rPr>
          <w:rFonts w:asciiTheme="majorHAnsi" w:hAnsiTheme="majorHAnsi" w:cstheme="majorHAnsi"/>
          <w:lang w:val="nl-NL"/>
        </w:rPr>
        <w:t>beschikbaar gesteld. In de ALV van 202</w:t>
      </w:r>
      <w:r w:rsidR="00135BA7">
        <w:rPr>
          <w:rFonts w:asciiTheme="majorHAnsi" w:hAnsiTheme="majorHAnsi" w:cstheme="majorHAnsi"/>
          <w:lang w:val="nl-NL"/>
        </w:rPr>
        <w:t>3</w:t>
      </w:r>
      <w:r>
        <w:rPr>
          <w:rFonts w:asciiTheme="majorHAnsi" w:hAnsiTheme="majorHAnsi" w:cstheme="majorHAnsi"/>
          <w:lang w:val="nl-NL"/>
        </w:rPr>
        <w:t xml:space="preserve"> zal verslag gedaan worden over het verloop van aanvragen, beoordelingen ervan, de toekenning en de uitbetaling en de verantw</w:t>
      </w:r>
      <w:r w:rsidR="008627BD">
        <w:rPr>
          <w:rFonts w:asciiTheme="majorHAnsi" w:hAnsiTheme="majorHAnsi" w:cstheme="majorHAnsi"/>
          <w:lang w:val="nl-NL"/>
        </w:rPr>
        <w:t>oording van d</w:t>
      </w:r>
      <w:r w:rsidR="00135BA7">
        <w:rPr>
          <w:rFonts w:asciiTheme="majorHAnsi" w:hAnsiTheme="majorHAnsi" w:cstheme="majorHAnsi"/>
          <w:lang w:val="nl-NL"/>
        </w:rPr>
        <w:t xml:space="preserve">e </w:t>
      </w:r>
      <w:r w:rsidR="008627BD">
        <w:rPr>
          <w:rFonts w:asciiTheme="majorHAnsi" w:hAnsiTheme="majorHAnsi" w:cstheme="majorHAnsi"/>
          <w:lang w:val="nl-NL"/>
        </w:rPr>
        <w:t>uitgaven</w:t>
      </w:r>
      <w:r w:rsidR="00135BA7">
        <w:rPr>
          <w:rFonts w:asciiTheme="majorHAnsi" w:hAnsiTheme="majorHAnsi" w:cstheme="majorHAnsi"/>
          <w:lang w:val="nl-NL"/>
        </w:rPr>
        <w:t>.</w:t>
      </w:r>
    </w:p>
    <w:p w14:paraId="506B0870" w14:textId="054F6A67" w:rsidR="00C278D4" w:rsidRDefault="00135BA7" w:rsidP="00C278D4">
      <w:pPr>
        <w:pStyle w:val="Lijstalinea"/>
        <w:rPr>
          <w:rFonts w:asciiTheme="majorHAnsi" w:hAnsiTheme="majorHAnsi" w:cstheme="majorHAnsi"/>
          <w:lang w:val="nl-NL"/>
        </w:rPr>
      </w:pPr>
      <w:r>
        <w:rPr>
          <w:rFonts w:asciiTheme="majorHAnsi" w:hAnsiTheme="majorHAnsi" w:cstheme="majorHAnsi"/>
          <w:lang w:val="nl-NL"/>
        </w:rPr>
        <w:t xml:space="preserve">Het dossier, het verloop </w:t>
      </w:r>
      <w:r w:rsidR="00C278D4">
        <w:rPr>
          <w:rFonts w:asciiTheme="majorHAnsi" w:hAnsiTheme="majorHAnsi" w:cstheme="majorHAnsi"/>
          <w:lang w:val="nl-NL"/>
        </w:rPr>
        <w:t xml:space="preserve">van het dossier van het VTN-steunfonds </w:t>
      </w:r>
      <w:r>
        <w:rPr>
          <w:rFonts w:asciiTheme="majorHAnsi" w:hAnsiTheme="majorHAnsi" w:cstheme="majorHAnsi"/>
          <w:lang w:val="nl-NL"/>
        </w:rPr>
        <w:t xml:space="preserve">is in 2022 in handen van bestuurslid Pieter </w:t>
      </w:r>
      <w:proofErr w:type="spellStart"/>
      <w:r>
        <w:rPr>
          <w:rFonts w:asciiTheme="majorHAnsi" w:hAnsiTheme="majorHAnsi" w:cstheme="majorHAnsi"/>
          <w:lang w:val="nl-NL"/>
        </w:rPr>
        <w:t>Maessen</w:t>
      </w:r>
      <w:proofErr w:type="spellEnd"/>
      <w:r>
        <w:rPr>
          <w:rFonts w:asciiTheme="majorHAnsi" w:hAnsiTheme="majorHAnsi" w:cstheme="majorHAnsi"/>
          <w:lang w:val="nl-NL"/>
        </w:rPr>
        <w:t xml:space="preserve">. De onafhankelijke advisering </w:t>
      </w:r>
      <w:r w:rsidR="00C278D4">
        <w:rPr>
          <w:rFonts w:asciiTheme="majorHAnsi" w:hAnsiTheme="majorHAnsi" w:cstheme="majorHAnsi"/>
          <w:lang w:val="nl-NL"/>
        </w:rPr>
        <w:t xml:space="preserve">aan het bestuur </w:t>
      </w:r>
      <w:r>
        <w:rPr>
          <w:rFonts w:asciiTheme="majorHAnsi" w:hAnsiTheme="majorHAnsi" w:cstheme="majorHAnsi"/>
          <w:lang w:val="nl-NL"/>
        </w:rPr>
        <w:t xml:space="preserve">van de aanvragen is in handen van koordirigent José Doodkorte en </w:t>
      </w:r>
      <w:r w:rsidR="00C278D4">
        <w:rPr>
          <w:rFonts w:asciiTheme="majorHAnsi" w:hAnsiTheme="majorHAnsi" w:cstheme="majorHAnsi"/>
          <w:lang w:val="nl-NL"/>
        </w:rPr>
        <w:t xml:space="preserve">Ad </w:t>
      </w:r>
      <w:proofErr w:type="spellStart"/>
      <w:r w:rsidR="00C278D4">
        <w:rPr>
          <w:rFonts w:asciiTheme="majorHAnsi" w:hAnsiTheme="majorHAnsi" w:cstheme="majorHAnsi"/>
          <w:lang w:val="nl-NL"/>
        </w:rPr>
        <w:t>Murck</w:t>
      </w:r>
      <w:proofErr w:type="spellEnd"/>
      <w:r w:rsidR="00C278D4">
        <w:rPr>
          <w:rFonts w:asciiTheme="majorHAnsi" w:hAnsiTheme="majorHAnsi" w:cstheme="majorHAnsi"/>
          <w:lang w:val="nl-NL"/>
        </w:rPr>
        <w:t xml:space="preserve">, </w:t>
      </w:r>
      <w:r>
        <w:rPr>
          <w:rFonts w:asciiTheme="majorHAnsi" w:hAnsiTheme="majorHAnsi" w:cstheme="majorHAnsi"/>
          <w:lang w:val="nl-NL"/>
        </w:rPr>
        <w:t xml:space="preserve">voormalig directeur van </w:t>
      </w:r>
      <w:r w:rsidR="00C278D4">
        <w:rPr>
          <w:rFonts w:asciiTheme="majorHAnsi" w:hAnsiTheme="majorHAnsi" w:cstheme="majorHAnsi"/>
          <w:lang w:val="nl-NL"/>
        </w:rPr>
        <w:t xml:space="preserve">een organisatie van koorbegeleidingen. </w:t>
      </w:r>
    </w:p>
    <w:p w14:paraId="52B1A92A" w14:textId="77777777" w:rsidR="00C278D4" w:rsidRDefault="00C278D4" w:rsidP="00C278D4">
      <w:pPr>
        <w:pStyle w:val="Lijstalinea"/>
        <w:rPr>
          <w:rFonts w:asciiTheme="majorHAnsi" w:hAnsiTheme="majorHAnsi" w:cstheme="majorHAnsi"/>
          <w:lang w:val="nl-NL"/>
        </w:rPr>
      </w:pPr>
    </w:p>
    <w:p w14:paraId="1F70E9B7" w14:textId="4A6797D8" w:rsidR="00C278D4" w:rsidRPr="001D453F" w:rsidRDefault="00C278D4" w:rsidP="00C278D4">
      <w:pPr>
        <w:pStyle w:val="Lijstalinea"/>
        <w:numPr>
          <w:ilvl w:val="0"/>
          <w:numId w:val="18"/>
        </w:numPr>
        <w:rPr>
          <w:rFonts w:asciiTheme="majorHAnsi" w:hAnsiTheme="majorHAnsi" w:cstheme="majorHAnsi"/>
          <w:b/>
          <w:bCs/>
          <w:u w:val="single"/>
          <w:lang w:val="nl-NL"/>
        </w:rPr>
      </w:pPr>
      <w:r>
        <w:rPr>
          <w:rFonts w:asciiTheme="majorHAnsi" w:hAnsiTheme="majorHAnsi" w:cstheme="majorHAnsi"/>
          <w:lang w:val="nl-NL"/>
        </w:rPr>
        <w:t xml:space="preserve">  </w:t>
      </w:r>
      <w:r w:rsidR="0001250A" w:rsidRPr="001D453F">
        <w:rPr>
          <w:rFonts w:asciiTheme="majorHAnsi" w:hAnsiTheme="majorHAnsi" w:cstheme="majorHAnsi"/>
          <w:b/>
          <w:bCs/>
          <w:u w:val="single"/>
          <w:lang w:val="nl-NL"/>
        </w:rPr>
        <w:t xml:space="preserve">Dienstenpakket VTN 2022 en </w:t>
      </w:r>
      <w:r w:rsidR="001D453F" w:rsidRPr="001D453F">
        <w:rPr>
          <w:rFonts w:asciiTheme="majorHAnsi" w:hAnsiTheme="majorHAnsi" w:cstheme="majorHAnsi"/>
          <w:b/>
          <w:bCs/>
          <w:u w:val="single"/>
          <w:lang w:val="nl-NL"/>
        </w:rPr>
        <w:t>andere activiteiten</w:t>
      </w:r>
      <w:r w:rsidR="0001250A" w:rsidRPr="001D453F">
        <w:rPr>
          <w:rFonts w:asciiTheme="majorHAnsi" w:hAnsiTheme="majorHAnsi" w:cstheme="majorHAnsi"/>
          <w:b/>
          <w:bCs/>
          <w:u w:val="single"/>
          <w:lang w:val="nl-NL"/>
        </w:rPr>
        <w:t>:</w:t>
      </w:r>
    </w:p>
    <w:p w14:paraId="09960D3C" w14:textId="5ED3A302" w:rsidR="0001250A" w:rsidRDefault="0001250A" w:rsidP="0001250A">
      <w:pPr>
        <w:ind w:left="720"/>
        <w:rPr>
          <w:rFonts w:asciiTheme="majorHAnsi" w:hAnsiTheme="majorHAnsi" w:cstheme="majorHAnsi"/>
          <w:lang w:val="nl-NL"/>
        </w:rPr>
      </w:pPr>
      <w:r>
        <w:rPr>
          <w:rFonts w:asciiTheme="majorHAnsi" w:hAnsiTheme="majorHAnsi" w:cstheme="majorHAnsi"/>
          <w:lang w:val="nl-NL"/>
        </w:rPr>
        <w:t>Het nieuwe dienstenpakket van VTN zoals dat in 2020 van start had moeten gaan is door de uitbraak van corona maar beperkt uitgevoerd. Wel zijn de leden via de nieuwsbrief op de hoogte gehouden van de maatregelen zoals die door de overheid via onze overkoepelende organisatie Koornetwerk Nederland gecommuniceerd. Daarnaast hebben onze leden spaarzaam gebruik gemaakt van vragen over in algemene zin over hun koor aan het bestuur van VTN. Aan het einde van 2022 zijn de maatregelen losgelaten en kon inde het najaar de koorsector weer opstarten. Het aantal vragen over diverse zaken van hun koor nam toe en werden vaak rechtstreeks door het bureau van VTN beantwoord of het bestuur. In toenemende mate wisten leden het VTN-steunfonds te vinden en in één bijzonder geval heeft de voorzitter van VTN een studentkoor ondersteund met het oplossen van een conflict met hun dirigent. In het najaar van 2022 is binnen het bestuur van VTN een intensieve discussie gevoerd over de meerwaarde van VTN in het ‘landschap’ van korenkoepels. Die discussie zal in 2023 verder gevoerd worden, ook met de leden. Dit alles met het doel de positie en de activiteiten van VTN te versterken.</w:t>
      </w:r>
    </w:p>
    <w:p w14:paraId="5EF8FE4C" w14:textId="69B6D053" w:rsidR="0001250A" w:rsidRPr="001D453F" w:rsidRDefault="001D453F" w:rsidP="0001250A">
      <w:pPr>
        <w:pStyle w:val="Lijstalinea"/>
        <w:numPr>
          <w:ilvl w:val="0"/>
          <w:numId w:val="18"/>
        </w:numPr>
        <w:rPr>
          <w:rFonts w:asciiTheme="majorHAnsi" w:hAnsiTheme="majorHAnsi" w:cstheme="majorHAnsi"/>
          <w:b/>
          <w:bCs/>
          <w:u w:val="single"/>
          <w:lang w:val="nl-NL"/>
        </w:rPr>
      </w:pPr>
      <w:r w:rsidRPr="001D453F">
        <w:rPr>
          <w:rFonts w:asciiTheme="majorHAnsi" w:hAnsiTheme="majorHAnsi" w:cstheme="majorHAnsi"/>
          <w:b/>
          <w:bCs/>
          <w:u w:val="single"/>
          <w:lang w:val="nl-NL"/>
        </w:rPr>
        <w:t>Communicatie met de leden</w:t>
      </w:r>
    </w:p>
    <w:p w14:paraId="1774E0E7" w14:textId="4A05321B" w:rsidR="0001250A" w:rsidRDefault="001D453F" w:rsidP="001D453F">
      <w:pPr>
        <w:ind w:left="643"/>
        <w:rPr>
          <w:rFonts w:asciiTheme="majorHAnsi" w:hAnsiTheme="majorHAnsi" w:cstheme="majorHAnsi"/>
          <w:lang w:val="nl-NL"/>
        </w:rPr>
      </w:pPr>
      <w:r>
        <w:rPr>
          <w:rFonts w:asciiTheme="majorHAnsi" w:hAnsiTheme="majorHAnsi" w:cstheme="majorHAnsi"/>
          <w:lang w:val="nl-NL"/>
        </w:rPr>
        <w:t xml:space="preserve">Zoals bekend beschikt VTN over diverse middelen om de leden te communiceren. De bronnen/middelen zijn: </w:t>
      </w:r>
    </w:p>
    <w:p w14:paraId="44600E26" w14:textId="33E32B4C" w:rsidR="001D453F" w:rsidRDefault="001D453F" w:rsidP="001D453F">
      <w:pPr>
        <w:pStyle w:val="Lijstalinea"/>
        <w:numPr>
          <w:ilvl w:val="0"/>
          <w:numId w:val="19"/>
        </w:numPr>
        <w:rPr>
          <w:rFonts w:asciiTheme="majorHAnsi" w:hAnsiTheme="majorHAnsi" w:cstheme="majorHAnsi"/>
          <w:lang w:val="nl-NL"/>
        </w:rPr>
      </w:pPr>
      <w:r>
        <w:rPr>
          <w:rFonts w:asciiTheme="majorHAnsi" w:hAnsiTheme="majorHAnsi" w:cstheme="majorHAnsi"/>
          <w:lang w:val="nl-NL"/>
        </w:rPr>
        <w:t xml:space="preserve">Het bureau van VTN, nog steeds gevestigd in het kantoor van </w:t>
      </w:r>
      <w:proofErr w:type="gramStart"/>
      <w:r>
        <w:rPr>
          <w:rFonts w:asciiTheme="majorHAnsi" w:hAnsiTheme="majorHAnsi" w:cstheme="majorHAnsi"/>
          <w:lang w:val="nl-NL"/>
        </w:rPr>
        <w:t>KBZON</w:t>
      </w:r>
      <w:r w:rsidR="00FF2D2A">
        <w:rPr>
          <w:rFonts w:asciiTheme="majorHAnsi" w:hAnsiTheme="majorHAnsi" w:cstheme="majorHAnsi"/>
          <w:lang w:val="nl-NL"/>
        </w:rPr>
        <w:t xml:space="preserve">, </w:t>
      </w:r>
      <w:r>
        <w:rPr>
          <w:rFonts w:asciiTheme="majorHAnsi" w:hAnsiTheme="majorHAnsi" w:cstheme="majorHAnsi"/>
          <w:lang w:val="nl-NL"/>
        </w:rPr>
        <w:t xml:space="preserve"> </w:t>
      </w:r>
      <w:r w:rsidR="00FF2D2A">
        <w:rPr>
          <w:rFonts w:asciiTheme="majorHAnsi" w:hAnsiTheme="majorHAnsi" w:cstheme="majorHAnsi"/>
          <w:lang w:val="nl-NL"/>
        </w:rPr>
        <w:t>is</w:t>
      </w:r>
      <w:proofErr w:type="gramEnd"/>
      <w:r>
        <w:rPr>
          <w:rFonts w:asciiTheme="majorHAnsi" w:hAnsiTheme="majorHAnsi" w:cstheme="majorHAnsi"/>
          <w:lang w:val="nl-NL"/>
        </w:rPr>
        <w:t xml:space="preserve"> in 2022 bemenst door een nieuwe medewerker, Bianca van Dreumel. Naast de telefonische helpdesk en e-mail is in 2022 gestart met onlinecommunicatie </w:t>
      </w:r>
      <w:r w:rsidR="00FF2D2A">
        <w:rPr>
          <w:rFonts w:asciiTheme="majorHAnsi" w:hAnsiTheme="majorHAnsi" w:cstheme="majorHAnsi"/>
          <w:lang w:val="nl-NL"/>
        </w:rPr>
        <w:t xml:space="preserve">op andere manieren </w:t>
      </w:r>
      <w:r>
        <w:rPr>
          <w:rFonts w:asciiTheme="majorHAnsi" w:hAnsiTheme="majorHAnsi" w:cstheme="majorHAnsi"/>
          <w:lang w:val="nl-NL"/>
        </w:rPr>
        <w:t>maar is nog niet voltooid</w:t>
      </w:r>
      <w:r w:rsidR="00FF2D2A">
        <w:rPr>
          <w:rFonts w:asciiTheme="majorHAnsi" w:hAnsiTheme="majorHAnsi" w:cstheme="majorHAnsi"/>
          <w:lang w:val="nl-NL"/>
        </w:rPr>
        <w:t>.</w:t>
      </w:r>
    </w:p>
    <w:p w14:paraId="48AAFD4D" w14:textId="7E428D59" w:rsidR="001D453F" w:rsidRDefault="001D453F" w:rsidP="001D453F">
      <w:pPr>
        <w:pStyle w:val="Lijstalinea"/>
        <w:numPr>
          <w:ilvl w:val="0"/>
          <w:numId w:val="19"/>
        </w:numPr>
        <w:rPr>
          <w:rFonts w:asciiTheme="majorHAnsi" w:hAnsiTheme="majorHAnsi" w:cstheme="majorHAnsi"/>
          <w:lang w:val="nl-NL"/>
        </w:rPr>
      </w:pPr>
      <w:r>
        <w:rPr>
          <w:rFonts w:asciiTheme="majorHAnsi" w:hAnsiTheme="majorHAnsi" w:cstheme="majorHAnsi"/>
          <w:lang w:val="nl-NL"/>
        </w:rPr>
        <w:t>Meer processen lopen online zoals de aanvraag voor een subsidie uit het VTN-Steunfonds.</w:t>
      </w:r>
    </w:p>
    <w:p w14:paraId="57B02CFD" w14:textId="6ACD231F" w:rsidR="001D453F" w:rsidRDefault="001D453F" w:rsidP="001D453F">
      <w:pPr>
        <w:pStyle w:val="Lijstalinea"/>
        <w:numPr>
          <w:ilvl w:val="0"/>
          <w:numId w:val="19"/>
        </w:numPr>
        <w:rPr>
          <w:rFonts w:asciiTheme="majorHAnsi" w:hAnsiTheme="majorHAnsi" w:cstheme="majorHAnsi"/>
          <w:lang w:val="nl-NL"/>
        </w:rPr>
      </w:pPr>
      <w:r>
        <w:rPr>
          <w:rFonts w:asciiTheme="majorHAnsi" w:hAnsiTheme="majorHAnsi" w:cstheme="majorHAnsi"/>
          <w:lang w:val="nl-NL"/>
        </w:rPr>
        <w:t xml:space="preserve">Nieuwsbrieven worden via </w:t>
      </w:r>
      <w:proofErr w:type="spellStart"/>
      <w:r>
        <w:rPr>
          <w:rFonts w:asciiTheme="majorHAnsi" w:hAnsiTheme="majorHAnsi" w:cstheme="majorHAnsi"/>
          <w:i/>
          <w:iCs/>
          <w:lang w:val="nl-NL"/>
        </w:rPr>
        <w:t>mailchimp</w:t>
      </w:r>
      <w:proofErr w:type="spellEnd"/>
      <w:r>
        <w:rPr>
          <w:rFonts w:asciiTheme="majorHAnsi" w:hAnsiTheme="majorHAnsi" w:cstheme="majorHAnsi"/>
          <w:i/>
          <w:iCs/>
          <w:lang w:val="nl-NL"/>
        </w:rPr>
        <w:t xml:space="preserve"> </w:t>
      </w:r>
      <w:r>
        <w:rPr>
          <w:rFonts w:asciiTheme="majorHAnsi" w:hAnsiTheme="majorHAnsi" w:cstheme="majorHAnsi"/>
          <w:lang w:val="nl-NL"/>
        </w:rPr>
        <w:t xml:space="preserve">naar de leden verzonden, evenals sommige belangrijke, actuele mededelingen. </w:t>
      </w:r>
    </w:p>
    <w:p w14:paraId="58C07B78" w14:textId="7FE42BF9" w:rsidR="0001250A" w:rsidRDefault="00FF2D2A" w:rsidP="0001250A">
      <w:pPr>
        <w:pStyle w:val="Lijstalinea"/>
        <w:numPr>
          <w:ilvl w:val="0"/>
          <w:numId w:val="19"/>
        </w:numPr>
        <w:rPr>
          <w:rFonts w:asciiTheme="majorHAnsi" w:hAnsiTheme="majorHAnsi" w:cstheme="majorHAnsi"/>
          <w:lang w:val="nl-NL"/>
        </w:rPr>
      </w:pPr>
      <w:r>
        <w:rPr>
          <w:rFonts w:asciiTheme="majorHAnsi" w:hAnsiTheme="majorHAnsi" w:cstheme="majorHAnsi"/>
          <w:lang w:val="nl-NL"/>
        </w:rPr>
        <w:t>Zoom-vergaderingen zijn stopgezet en live-streaming wordt nog niet overwogen.</w:t>
      </w:r>
    </w:p>
    <w:p w14:paraId="6F77DF66" w14:textId="77777777" w:rsidR="00B860AD" w:rsidRDefault="00B860AD" w:rsidP="00B860AD">
      <w:pPr>
        <w:pStyle w:val="Lijstalinea"/>
        <w:ind w:left="1440"/>
        <w:rPr>
          <w:rFonts w:asciiTheme="majorHAnsi" w:hAnsiTheme="majorHAnsi" w:cstheme="majorHAnsi"/>
          <w:lang w:val="nl-NL"/>
        </w:rPr>
      </w:pPr>
    </w:p>
    <w:p w14:paraId="2047AF71" w14:textId="775B2CAB" w:rsidR="00FF2D2A" w:rsidRDefault="00FF2D2A" w:rsidP="00FF2D2A">
      <w:pPr>
        <w:pStyle w:val="Lijstalinea"/>
        <w:numPr>
          <w:ilvl w:val="0"/>
          <w:numId w:val="18"/>
        </w:numPr>
        <w:rPr>
          <w:rFonts w:asciiTheme="majorHAnsi" w:hAnsiTheme="majorHAnsi" w:cstheme="majorHAnsi"/>
          <w:b/>
          <w:bCs/>
          <w:u w:val="single"/>
          <w:lang w:val="nl-NL"/>
        </w:rPr>
      </w:pPr>
      <w:r w:rsidRPr="00FF2D2A">
        <w:rPr>
          <w:rFonts w:asciiTheme="majorHAnsi" w:hAnsiTheme="majorHAnsi" w:cstheme="majorHAnsi"/>
          <w:b/>
          <w:bCs/>
          <w:u w:val="single"/>
          <w:lang w:val="nl-NL"/>
        </w:rPr>
        <w:t>Nawoord</w:t>
      </w:r>
    </w:p>
    <w:p w14:paraId="7FCDA337" w14:textId="25482FF9" w:rsidR="00FF2D2A" w:rsidRDefault="00FF2D2A" w:rsidP="00FF2D2A">
      <w:pPr>
        <w:pStyle w:val="Lijstalinea"/>
        <w:ind w:left="643"/>
        <w:rPr>
          <w:rFonts w:asciiTheme="majorHAnsi" w:hAnsiTheme="majorHAnsi" w:cstheme="majorHAnsi"/>
          <w:lang w:val="nl-NL"/>
        </w:rPr>
      </w:pPr>
      <w:r w:rsidRPr="00FF2D2A">
        <w:rPr>
          <w:rFonts w:asciiTheme="majorHAnsi" w:hAnsiTheme="majorHAnsi" w:cstheme="majorHAnsi"/>
          <w:lang w:val="nl-NL"/>
        </w:rPr>
        <w:t xml:space="preserve">Het was een grote opluchting dat </w:t>
      </w:r>
      <w:r>
        <w:rPr>
          <w:rFonts w:asciiTheme="majorHAnsi" w:hAnsiTheme="majorHAnsi" w:cstheme="majorHAnsi"/>
          <w:lang w:val="nl-NL"/>
        </w:rPr>
        <w:t xml:space="preserve">in 2022 de koorsector weer tot leven kon komen, al heeft corona een aanzienlijk aantal koren problemen opgeleverd. Zoals </w:t>
      </w:r>
      <w:proofErr w:type="gramStart"/>
      <w:r w:rsidR="00B860AD">
        <w:rPr>
          <w:rFonts w:asciiTheme="majorHAnsi" w:hAnsiTheme="majorHAnsi" w:cstheme="majorHAnsi"/>
          <w:lang w:val="nl-NL"/>
        </w:rPr>
        <w:t xml:space="preserve">verlies </w:t>
      </w:r>
      <w:r>
        <w:rPr>
          <w:rFonts w:asciiTheme="majorHAnsi" w:hAnsiTheme="majorHAnsi" w:cstheme="majorHAnsi"/>
          <w:lang w:val="nl-NL"/>
        </w:rPr>
        <w:t xml:space="preserve"> van</w:t>
      </w:r>
      <w:proofErr w:type="gramEnd"/>
      <w:r>
        <w:rPr>
          <w:rFonts w:asciiTheme="majorHAnsi" w:hAnsiTheme="majorHAnsi" w:cstheme="majorHAnsi"/>
          <w:lang w:val="nl-NL"/>
        </w:rPr>
        <w:t xml:space="preserve"> het ledenaantal, kosten voor het afzeggen of uitstellen van concerten. Niet alleen zijn er leden van koren afgehaakt. Er zijn ook koren opgeheven. Wij prijzen ons gelukkig dat het ledenaantal van VTN in 2022 nauwelijks </w:t>
      </w:r>
      <w:r w:rsidR="00B860AD">
        <w:rPr>
          <w:rFonts w:asciiTheme="majorHAnsi" w:hAnsiTheme="majorHAnsi" w:cstheme="majorHAnsi"/>
          <w:lang w:val="nl-NL"/>
        </w:rPr>
        <w:t xml:space="preserve">is </w:t>
      </w:r>
      <w:r>
        <w:rPr>
          <w:rFonts w:asciiTheme="majorHAnsi" w:hAnsiTheme="majorHAnsi" w:cstheme="majorHAnsi"/>
          <w:lang w:val="nl-NL"/>
        </w:rPr>
        <w:t>gedaald en we slechts sporadisch problemen hebben gehoord als gevolg van de coronapandemie. Er is dus alle reden vol energie een bijdrage te leveren de koorsector nieuw leven in te blazen. Daar zetten we ons voor in en hopen dat de leden van VTN daar gebruik van maken</w:t>
      </w:r>
      <w:r w:rsidR="004118C6">
        <w:rPr>
          <w:rFonts w:asciiTheme="majorHAnsi" w:hAnsiTheme="majorHAnsi" w:cstheme="majorHAnsi"/>
          <w:lang w:val="nl-NL"/>
        </w:rPr>
        <w:t>.</w:t>
      </w:r>
      <w:r>
        <w:rPr>
          <w:rFonts w:asciiTheme="majorHAnsi" w:hAnsiTheme="majorHAnsi" w:cstheme="majorHAnsi"/>
          <w:lang w:val="nl-NL"/>
        </w:rPr>
        <w:t xml:space="preserve"> </w:t>
      </w:r>
    </w:p>
    <w:p w14:paraId="4C691106" w14:textId="1B29BAAA" w:rsidR="00FF2D2A" w:rsidRDefault="00B860AD" w:rsidP="00FF2D2A">
      <w:pPr>
        <w:pStyle w:val="Lijstalinea"/>
        <w:ind w:left="643"/>
        <w:rPr>
          <w:rFonts w:asciiTheme="majorHAnsi" w:hAnsiTheme="majorHAnsi" w:cstheme="majorHAnsi"/>
          <w:lang w:val="nl-NL"/>
        </w:rPr>
      </w:pPr>
      <w:r>
        <w:rPr>
          <w:rFonts w:asciiTheme="majorHAnsi" w:hAnsiTheme="majorHAnsi" w:cstheme="majorHAnsi"/>
          <w:lang w:val="nl-NL"/>
        </w:rPr>
        <w:t>Naast het voorzitterschap ben ik lid van het koor Toonkunst Rotterdam. In het devies van de stad heeft gestaan: ‘</w:t>
      </w:r>
      <w:proofErr w:type="spellStart"/>
      <w:r w:rsidRPr="00B860AD">
        <w:rPr>
          <w:rFonts w:asciiTheme="majorHAnsi" w:hAnsiTheme="majorHAnsi" w:cstheme="majorHAnsi"/>
          <w:i/>
          <w:iCs/>
          <w:lang w:val="nl-NL"/>
        </w:rPr>
        <w:t>Navigare</w:t>
      </w:r>
      <w:proofErr w:type="spellEnd"/>
      <w:r w:rsidRPr="00B860AD">
        <w:rPr>
          <w:rFonts w:asciiTheme="majorHAnsi" w:hAnsiTheme="majorHAnsi" w:cstheme="majorHAnsi"/>
          <w:i/>
          <w:iCs/>
          <w:lang w:val="nl-NL"/>
        </w:rPr>
        <w:t xml:space="preserve"> </w:t>
      </w:r>
      <w:proofErr w:type="spellStart"/>
      <w:r w:rsidRPr="00B860AD">
        <w:rPr>
          <w:rFonts w:asciiTheme="majorHAnsi" w:hAnsiTheme="majorHAnsi" w:cstheme="majorHAnsi"/>
          <w:i/>
          <w:iCs/>
          <w:lang w:val="nl-NL"/>
        </w:rPr>
        <w:t>necess</w:t>
      </w:r>
      <w:r>
        <w:rPr>
          <w:rFonts w:asciiTheme="majorHAnsi" w:hAnsiTheme="majorHAnsi" w:cstheme="majorHAnsi"/>
          <w:i/>
          <w:iCs/>
          <w:lang w:val="nl-NL"/>
        </w:rPr>
        <w:t>e</w:t>
      </w:r>
      <w:proofErr w:type="spellEnd"/>
      <w:r w:rsidRPr="00B860AD">
        <w:rPr>
          <w:rFonts w:asciiTheme="majorHAnsi" w:hAnsiTheme="majorHAnsi" w:cstheme="majorHAnsi"/>
          <w:i/>
          <w:iCs/>
          <w:lang w:val="nl-NL"/>
        </w:rPr>
        <w:t xml:space="preserve"> </w:t>
      </w:r>
      <w:proofErr w:type="spellStart"/>
      <w:r w:rsidRPr="00B860AD">
        <w:rPr>
          <w:rFonts w:asciiTheme="majorHAnsi" w:hAnsiTheme="majorHAnsi" w:cstheme="majorHAnsi"/>
          <w:i/>
          <w:iCs/>
          <w:lang w:val="nl-NL"/>
        </w:rPr>
        <w:t>est</w:t>
      </w:r>
      <w:proofErr w:type="spellEnd"/>
      <w:r>
        <w:rPr>
          <w:rFonts w:asciiTheme="majorHAnsi" w:hAnsiTheme="majorHAnsi" w:cstheme="majorHAnsi"/>
          <w:i/>
          <w:iCs/>
          <w:lang w:val="nl-NL"/>
        </w:rPr>
        <w:t xml:space="preserve">’ </w:t>
      </w:r>
      <w:r w:rsidRPr="00B860AD">
        <w:rPr>
          <w:rFonts w:asciiTheme="majorHAnsi" w:hAnsiTheme="majorHAnsi" w:cstheme="majorHAnsi"/>
          <w:lang w:val="nl-NL"/>
        </w:rPr>
        <w:t>en betekent</w:t>
      </w:r>
      <w:r>
        <w:rPr>
          <w:rFonts w:asciiTheme="majorHAnsi" w:hAnsiTheme="majorHAnsi" w:cstheme="majorHAnsi"/>
          <w:lang w:val="nl-NL"/>
        </w:rPr>
        <w:t>: ‘</w:t>
      </w:r>
      <w:r w:rsidRPr="00B860AD">
        <w:rPr>
          <w:rFonts w:asciiTheme="majorHAnsi" w:hAnsiTheme="majorHAnsi" w:cstheme="majorHAnsi"/>
          <w:i/>
          <w:iCs/>
          <w:lang w:val="nl-NL"/>
        </w:rPr>
        <w:t>Varen is noodzakelijk</w:t>
      </w:r>
      <w:r>
        <w:rPr>
          <w:rFonts w:asciiTheme="majorHAnsi" w:hAnsiTheme="majorHAnsi" w:cstheme="majorHAnsi"/>
          <w:i/>
          <w:iCs/>
          <w:lang w:val="nl-NL"/>
        </w:rPr>
        <w:t xml:space="preserve">’. </w:t>
      </w:r>
      <w:r>
        <w:rPr>
          <w:rFonts w:asciiTheme="majorHAnsi" w:hAnsiTheme="majorHAnsi" w:cstheme="majorHAnsi"/>
          <w:lang w:val="nl-NL"/>
        </w:rPr>
        <w:t>Daarom wens ik VTN en onze leden een behouden vaart!</w:t>
      </w:r>
    </w:p>
    <w:p w14:paraId="181F09F8" w14:textId="79CE2DCE" w:rsidR="00B860AD" w:rsidRDefault="00B860AD" w:rsidP="00FF2D2A">
      <w:pPr>
        <w:pStyle w:val="Lijstalinea"/>
        <w:ind w:left="643"/>
        <w:rPr>
          <w:rFonts w:asciiTheme="majorHAnsi" w:hAnsiTheme="majorHAnsi" w:cstheme="majorHAnsi"/>
          <w:lang w:val="nl-NL"/>
        </w:rPr>
      </w:pPr>
    </w:p>
    <w:p w14:paraId="75C0394F" w14:textId="019B723D" w:rsidR="00B860AD" w:rsidRDefault="00B860AD" w:rsidP="00FF2D2A">
      <w:pPr>
        <w:pStyle w:val="Lijstalinea"/>
        <w:ind w:left="643"/>
        <w:rPr>
          <w:rFonts w:asciiTheme="majorHAnsi" w:hAnsiTheme="majorHAnsi" w:cstheme="majorHAnsi"/>
          <w:lang w:val="nl-NL"/>
        </w:rPr>
      </w:pPr>
      <w:r>
        <w:rPr>
          <w:rFonts w:asciiTheme="majorHAnsi" w:hAnsiTheme="majorHAnsi" w:cstheme="majorHAnsi"/>
          <w:lang w:val="nl-NL"/>
        </w:rPr>
        <w:t>Max de Boer</w:t>
      </w:r>
    </w:p>
    <w:p w14:paraId="437A4C5A" w14:textId="7B239A92" w:rsidR="00B860AD" w:rsidRPr="00B860AD" w:rsidRDefault="00B860AD" w:rsidP="00FF2D2A">
      <w:pPr>
        <w:pStyle w:val="Lijstalinea"/>
        <w:ind w:left="643"/>
        <w:rPr>
          <w:rFonts w:asciiTheme="majorHAnsi" w:hAnsiTheme="majorHAnsi" w:cstheme="majorHAnsi"/>
          <w:lang w:val="nl-NL"/>
        </w:rPr>
      </w:pPr>
      <w:r>
        <w:rPr>
          <w:rFonts w:asciiTheme="majorHAnsi" w:hAnsiTheme="majorHAnsi" w:cstheme="majorHAnsi"/>
          <w:lang w:val="nl-NL"/>
        </w:rPr>
        <w:t>voorzitter VTN</w:t>
      </w:r>
    </w:p>
    <w:p w14:paraId="60B90B9B" w14:textId="77777777" w:rsidR="00B860AD" w:rsidRPr="00B860AD" w:rsidRDefault="00B860AD">
      <w:pPr>
        <w:pStyle w:val="Lijstalinea"/>
        <w:ind w:left="643"/>
        <w:rPr>
          <w:rFonts w:asciiTheme="majorHAnsi" w:hAnsiTheme="majorHAnsi" w:cstheme="majorHAnsi"/>
          <w:lang w:val="nl-NL"/>
        </w:rPr>
      </w:pPr>
    </w:p>
    <w:sectPr w:rsidR="00B860AD" w:rsidRPr="00B860AD" w:rsidSect="00A132B8">
      <w:headerReference w:type="even" r:id="rId8"/>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37BCF" w14:textId="77777777" w:rsidR="00F01AA0" w:rsidRDefault="00F01AA0" w:rsidP="00C557B4">
      <w:pPr>
        <w:spacing w:after="0" w:line="240" w:lineRule="auto"/>
      </w:pPr>
      <w:r>
        <w:separator/>
      </w:r>
    </w:p>
  </w:endnote>
  <w:endnote w:type="continuationSeparator" w:id="0">
    <w:p w14:paraId="38BFF708" w14:textId="77777777" w:rsidR="00F01AA0" w:rsidRDefault="00F01AA0" w:rsidP="00C557B4">
      <w:pPr>
        <w:spacing w:after="0" w:line="240" w:lineRule="auto"/>
      </w:pPr>
      <w:r>
        <w:continuationSeparator/>
      </w:r>
    </w:p>
  </w:endnote>
  <w:endnote w:type="continuationNotice" w:id="1">
    <w:p w14:paraId="14736F55" w14:textId="77777777" w:rsidR="00F01AA0" w:rsidRDefault="00F01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92444" w14:textId="77777777" w:rsidR="00F01AA0" w:rsidRDefault="00F01AA0" w:rsidP="00C557B4">
      <w:pPr>
        <w:spacing w:after="0" w:line="240" w:lineRule="auto"/>
      </w:pPr>
      <w:r>
        <w:separator/>
      </w:r>
    </w:p>
  </w:footnote>
  <w:footnote w:type="continuationSeparator" w:id="0">
    <w:p w14:paraId="59EF83D5" w14:textId="77777777" w:rsidR="00F01AA0" w:rsidRDefault="00F01AA0" w:rsidP="00C557B4">
      <w:pPr>
        <w:spacing w:after="0" w:line="240" w:lineRule="auto"/>
      </w:pPr>
      <w:r>
        <w:continuationSeparator/>
      </w:r>
    </w:p>
  </w:footnote>
  <w:footnote w:type="continuationNotice" w:id="1">
    <w:p w14:paraId="51131735" w14:textId="77777777" w:rsidR="00F01AA0" w:rsidRDefault="00F01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980651551"/>
      <w:docPartObj>
        <w:docPartGallery w:val="Page Numbers (Top of Page)"/>
        <w:docPartUnique/>
      </w:docPartObj>
    </w:sdtPr>
    <w:sdtEndPr>
      <w:rPr>
        <w:rStyle w:val="Paginanummer"/>
      </w:rPr>
    </w:sdtEndPr>
    <w:sdtContent>
      <w:p w14:paraId="561447C2" w14:textId="3D80E442" w:rsidR="00615C0D" w:rsidRDefault="00615C0D" w:rsidP="0003352A">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DF0B31D" w14:textId="77777777" w:rsidR="00615C0D" w:rsidRDefault="00615C0D" w:rsidP="00615C0D">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854270764"/>
      <w:docPartObj>
        <w:docPartGallery w:val="Page Numbers (Top of Page)"/>
        <w:docPartUnique/>
      </w:docPartObj>
    </w:sdtPr>
    <w:sdtEndPr>
      <w:rPr>
        <w:rStyle w:val="Paginanummer"/>
      </w:rPr>
    </w:sdtEndPr>
    <w:sdtContent>
      <w:p w14:paraId="3074B084" w14:textId="71C285FC" w:rsidR="00615C0D" w:rsidRDefault="00615C0D" w:rsidP="0003352A">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280561F" w14:textId="77777777" w:rsidR="00615C0D" w:rsidRDefault="00615C0D" w:rsidP="00615C0D">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88"/>
    <w:multiLevelType w:val="hybridMultilevel"/>
    <w:tmpl w:val="EA72C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F74535"/>
    <w:multiLevelType w:val="multilevel"/>
    <w:tmpl w:val="79ECB00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4C4747"/>
    <w:multiLevelType w:val="multilevel"/>
    <w:tmpl w:val="7556CB3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F648E3"/>
    <w:multiLevelType w:val="hybridMultilevel"/>
    <w:tmpl w:val="5E2A07DE"/>
    <w:lvl w:ilvl="0" w:tplc="0413000F">
      <w:start w:val="1"/>
      <w:numFmt w:val="decimal"/>
      <w:lvlText w:val="%1."/>
      <w:lvlJc w:val="left"/>
      <w:pPr>
        <w:ind w:left="643"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1620EF"/>
    <w:multiLevelType w:val="multilevel"/>
    <w:tmpl w:val="782A6F9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9326DA"/>
    <w:multiLevelType w:val="multilevel"/>
    <w:tmpl w:val="4E96608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8C4075"/>
    <w:multiLevelType w:val="multilevel"/>
    <w:tmpl w:val="38F8EA6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074D68"/>
    <w:multiLevelType w:val="hybridMultilevel"/>
    <w:tmpl w:val="9B2EDA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F04BDA"/>
    <w:multiLevelType w:val="hybridMultilevel"/>
    <w:tmpl w:val="12686A3C"/>
    <w:lvl w:ilvl="0" w:tplc="526684E6">
      <w:start w:val="5"/>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485A2C"/>
    <w:multiLevelType w:val="hybridMultilevel"/>
    <w:tmpl w:val="94C24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C70914"/>
    <w:multiLevelType w:val="multilevel"/>
    <w:tmpl w:val="46D81DFA"/>
    <w:lvl w:ilvl="0">
      <w:start w:val="3"/>
      <w:numFmt w:val="bullet"/>
      <w:lvlText w:val="-"/>
      <w:lvlJc w:val="left"/>
      <w:pPr>
        <w:ind w:left="72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17278E"/>
    <w:multiLevelType w:val="hybridMultilevel"/>
    <w:tmpl w:val="7B026B8E"/>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2" w15:restartNumberingAfterBreak="0">
    <w:nsid w:val="5065063D"/>
    <w:multiLevelType w:val="hybridMultilevel"/>
    <w:tmpl w:val="EA544646"/>
    <w:lvl w:ilvl="0" w:tplc="1E66B1CA">
      <w:start w:val="3"/>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36924C8"/>
    <w:multiLevelType w:val="hybridMultilevel"/>
    <w:tmpl w:val="E66C844C"/>
    <w:lvl w:ilvl="0" w:tplc="E4C61FDE">
      <w:start w:val="1"/>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4" w15:restartNumberingAfterBreak="0">
    <w:nsid w:val="552701D6"/>
    <w:multiLevelType w:val="hybridMultilevel"/>
    <w:tmpl w:val="41360A6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9461C33"/>
    <w:multiLevelType w:val="multilevel"/>
    <w:tmpl w:val="7242F1E0"/>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87233A2"/>
    <w:multiLevelType w:val="hybridMultilevel"/>
    <w:tmpl w:val="B6989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60A395E"/>
    <w:multiLevelType w:val="hybridMultilevel"/>
    <w:tmpl w:val="A0FEA83E"/>
    <w:lvl w:ilvl="0" w:tplc="1E66B1CA">
      <w:start w:val="3"/>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BD62CC"/>
    <w:multiLevelType w:val="hybridMultilevel"/>
    <w:tmpl w:val="03E49EDC"/>
    <w:lvl w:ilvl="0" w:tplc="1E66B1CA">
      <w:start w:val="3"/>
      <w:numFmt w:val="bullet"/>
      <w:lvlText w:val="-"/>
      <w:lvlJc w:val="left"/>
      <w:pPr>
        <w:ind w:left="1440" w:hanging="360"/>
      </w:pPr>
      <w:rPr>
        <w:rFonts w:ascii="Calibri Light" w:eastAsiaTheme="minorHAnsi" w:hAnsi="Calibri Light" w:cs="Calibri Light"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D310A8C"/>
    <w:multiLevelType w:val="multilevel"/>
    <w:tmpl w:val="814A5D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6"/>
  </w:num>
  <w:num w:numId="4">
    <w:abstractNumId w:val="0"/>
  </w:num>
  <w:num w:numId="5">
    <w:abstractNumId w:val="8"/>
  </w:num>
  <w:num w:numId="6">
    <w:abstractNumId w:val="4"/>
  </w:num>
  <w:num w:numId="7">
    <w:abstractNumId w:val="2"/>
  </w:num>
  <w:num w:numId="8">
    <w:abstractNumId w:val="5"/>
  </w:num>
  <w:num w:numId="9">
    <w:abstractNumId w:val="9"/>
  </w:num>
  <w:num w:numId="10">
    <w:abstractNumId w:val="6"/>
  </w:num>
  <w:num w:numId="11">
    <w:abstractNumId w:val="19"/>
  </w:num>
  <w:num w:numId="12">
    <w:abstractNumId w:val="1"/>
  </w:num>
  <w:num w:numId="13">
    <w:abstractNumId w:val="10"/>
  </w:num>
  <w:num w:numId="14">
    <w:abstractNumId w:val="11"/>
  </w:num>
  <w:num w:numId="15">
    <w:abstractNumId w:val="7"/>
  </w:num>
  <w:num w:numId="16">
    <w:abstractNumId w:val="12"/>
  </w:num>
  <w:num w:numId="17">
    <w:abstractNumId w:val="14"/>
  </w:num>
  <w:num w:numId="18">
    <w:abstractNumId w:val="3"/>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4E"/>
    <w:rsid w:val="00000F69"/>
    <w:rsid w:val="00010B20"/>
    <w:rsid w:val="0001250A"/>
    <w:rsid w:val="00015EDC"/>
    <w:rsid w:val="00023F56"/>
    <w:rsid w:val="00024018"/>
    <w:rsid w:val="00027D11"/>
    <w:rsid w:val="00033EEB"/>
    <w:rsid w:val="0004429D"/>
    <w:rsid w:val="00046C58"/>
    <w:rsid w:val="00062AF3"/>
    <w:rsid w:val="00070D08"/>
    <w:rsid w:val="000711ED"/>
    <w:rsid w:val="00072582"/>
    <w:rsid w:val="00073A33"/>
    <w:rsid w:val="00084A54"/>
    <w:rsid w:val="00085E6C"/>
    <w:rsid w:val="00086B89"/>
    <w:rsid w:val="0009399E"/>
    <w:rsid w:val="00096689"/>
    <w:rsid w:val="000A307E"/>
    <w:rsid w:val="000A3B85"/>
    <w:rsid w:val="000A6BBE"/>
    <w:rsid w:val="000B1A57"/>
    <w:rsid w:val="000B26FB"/>
    <w:rsid w:val="000B2DBD"/>
    <w:rsid w:val="000C100C"/>
    <w:rsid w:val="000C38B5"/>
    <w:rsid w:val="000C57B1"/>
    <w:rsid w:val="000C6105"/>
    <w:rsid w:val="000C6269"/>
    <w:rsid w:val="000C62ED"/>
    <w:rsid w:val="000C6439"/>
    <w:rsid w:val="000C782A"/>
    <w:rsid w:val="000D066E"/>
    <w:rsid w:val="000D2E63"/>
    <w:rsid w:val="000D3DC7"/>
    <w:rsid w:val="000E3F4A"/>
    <w:rsid w:val="000E6944"/>
    <w:rsid w:val="000E7911"/>
    <w:rsid w:val="000F1D4B"/>
    <w:rsid w:val="000F6F51"/>
    <w:rsid w:val="000F7159"/>
    <w:rsid w:val="0011051D"/>
    <w:rsid w:val="001173EE"/>
    <w:rsid w:val="0012284B"/>
    <w:rsid w:val="001307C2"/>
    <w:rsid w:val="00135BA7"/>
    <w:rsid w:val="00137526"/>
    <w:rsid w:val="001375EA"/>
    <w:rsid w:val="00142166"/>
    <w:rsid w:val="00142446"/>
    <w:rsid w:val="001532CB"/>
    <w:rsid w:val="00163979"/>
    <w:rsid w:val="00170AE9"/>
    <w:rsid w:val="00170B57"/>
    <w:rsid w:val="00173DD9"/>
    <w:rsid w:val="00176D03"/>
    <w:rsid w:val="00177CF6"/>
    <w:rsid w:val="001A092A"/>
    <w:rsid w:val="001A18F6"/>
    <w:rsid w:val="001A62C6"/>
    <w:rsid w:val="001B1079"/>
    <w:rsid w:val="001B430A"/>
    <w:rsid w:val="001B76DF"/>
    <w:rsid w:val="001C042F"/>
    <w:rsid w:val="001C0EC1"/>
    <w:rsid w:val="001C2905"/>
    <w:rsid w:val="001C34BC"/>
    <w:rsid w:val="001D28F9"/>
    <w:rsid w:val="001D2DC7"/>
    <w:rsid w:val="001D453F"/>
    <w:rsid w:val="001E29C1"/>
    <w:rsid w:val="001F277E"/>
    <w:rsid w:val="001F36FA"/>
    <w:rsid w:val="001F520F"/>
    <w:rsid w:val="001F73A3"/>
    <w:rsid w:val="001F774C"/>
    <w:rsid w:val="001F7DDC"/>
    <w:rsid w:val="002057E1"/>
    <w:rsid w:val="002067A4"/>
    <w:rsid w:val="00210C66"/>
    <w:rsid w:val="002115A1"/>
    <w:rsid w:val="00224E66"/>
    <w:rsid w:val="00230C66"/>
    <w:rsid w:val="002310F7"/>
    <w:rsid w:val="002316B2"/>
    <w:rsid w:val="00236B5F"/>
    <w:rsid w:val="002408AD"/>
    <w:rsid w:val="0024651E"/>
    <w:rsid w:val="00246614"/>
    <w:rsid w:val="002568C7"/>
    <w:rsid w:val="00261535"/>
    <w:rsid w:val="0026712E"/>
    <w:rsid w:val="00271D66"/>
    <w:rsid w:val="00272333"/>
    <w:rsid w:val="00274ECE"/>
    <w:rsid w:val="00283A32"/>
    <w:rsid w:val="002865DC"/>
    <w:rsid w:val="002877D5"/>
    <w:rsid w:val="00293621"/>
    <w:rsid w:val="00294CBD"/>
    <w:rsid w:val="00295FDA"/>
    <w:rsid w:val="00296794"/>
    <w:rsid w:val="00296806"/>
    <w:rsid w:val="002A003A"/>
    <w:rsid w:val="002A237C"/>
    <w:rsid w:val="002A3D4D"/>
    <w:rsid w:val="002C1C5B"/>
    <w:rsid w:val="002C5B52"/>
    <w:rsid w:val="002C73BE"/>
    <w:rsid w:val="002D0BC6"/>
    <w:rsid w:val="002D3C16"/>
    <w:rsid w:val="002F3E54"/>
    <w:rsid w:val="002F52A8"/>
    <w:rsid w:val="003039A6"/>
    <w:rsid w:val="003040F2"/>
    <w:rsid w:val="003057E6"/>
    <w:rsid w:val="00323CCF"/>
    <w:rsid w:val="00324592"/>
    <w:rsid w:val="00327FC5"/>
    <w:rsid w:val="0033153D"/>
    <w:rsid w:val="0033261A"/>
    <w:rsid w:val="00334E79"/>
    <w:rsid w:val="00335BF3"/>
    <w:rsid w:val="00337729"/>
    <w:rsid w:val="0034309D"/>
    <w:rsid w:val="003434A8"/>
    <w:rsid w:val="003478C4"/>
    <w:rsid w:val="0034792D"/>
    <w:rsid w:val="00361358"/>
    <w:rsid w:val="00382DAD"/>
    <w:rsid w:val="00386217"/>
    <w:rsid w:val="00392735"/>
    <w:rsid w:val="00393D42"/>
    <w:rsid w:val="0039658F"/>
    <w:rsid w:val="0039665D"/>
    <w:rsid w:val="003A0252"/>
    <w:rsid w:val="003A420E"/>
    <w:rsid w:val="003A6553"/>
    <w:rsid w:val="003B5577"/>
    <w:rsid w:val="003B6903"/>
    <w:rsid w:val="003B73F8"/>
    <w:rsid w:val="003B7A98"/>
    <w:rsid w:val="003D77E2"/>
    <w:rsid w:val="003D7E98"/>
    <w:rsid w:val="003E0795"/>
    <w:rsid w:val="003E25DB"/>
    <w:rsid w:val="003E6CA8"/>
    <w:rsid w:val="003F307D"/>
    <w:rsid w:val="003F514C"/>
    <w:rsid w:val="003F5288"/>
    <w:rsid w:val="003F5CD3"/>
    <w:rsid w:val="00405938"/>
    <w:rsid w:val="004118C6"/>
    <w:rsid w:val="00415522"/>
    <w:rsid w:val="004162DA"/>
    <w:rsid w:val="00420390"/>
    <w:rsid w:val="00424708"/>
    <w:rsid w:val="004318A9"/>
    <w:rsid w:val="004376A3"/>
    <w:rsid w:val="004434AB"/>
    <w:rsid w:val="00450464"/>
    <w:rsid w:val="00456D8C"/>
    <w:rsid w:val="00463322"/>
    <w:rsid w:val="004A24A1"/>
    <w:rsid w:val="004B294C"/>
    <w:rsid w:val="004B2EF5"/>
    <w:rsid w:val="004B6899"/>
    <w:rsid w:val="004B7639"/>
    <w:rsid w:val="004C3FE1"/>
    <w:rsid w:val="004D0CDD"/>
    <w:rsid w:val="004D2A48"/>
    <w:rsid w:val="004D4894"/>
    <w:rsid w:val="004D5081"/>
    <w:rsid w:val="004D5511"/>
    <w:rsid w:val="004D58CD"/>
    <w:rsid w:val="004D5F15"/>
    <w:rsid w:val="004E4987"/>
    <w:rsid w:val="004E6451"/>
    <w:rsid w:val="004E6648"/>
    <w:rsid w:val="004F00A6"/>
    <w:rsid w:val="004F2A71"/>
    <w:rsid w:val="004F5680"/>
    <w:rsid w:val="00500019"/>
    <w:rsid w:val="0050059F"/>
    <w:rsid w:val="005040EA"/>
    <w:rsid w:val="00505A22"/>
    <w:rsid w:val="005115FC"/>
    <w:rsid w:val="0052012F"/>
    <w:rsid w:val="00533CB2"/>
    <w:rsid w:val="00533F3E"/>
    <w:rsid w:val="005341EF"/>
    <w:rsid w:val="005421F9"/>
    <w:rsid w:val="005531F3"/>
    <w:rsid w:val="00554B67"/>
    <w:rsid w:val="00555A33"/>
    <w:rsid w:val="00556EDE"/>
    <w:rsid w:val="00561CEB"/>
    <w:rsid w:val="0056265A"/>
    <w:rsid w:val="0056585B"/>
    <w:rsid w:val="005821B3"/>
    <w:rsid w:val="00583365"/>
    <w:rsid w:val="005A2E1F"/>
    <w:rsid w:val="005A7FA9"/>
    <w:rsid w:val="005B5B15"/>
    <w:rsid w:val="005B647B"/>
    <w:rsid w:val="005C14BE"/>
    <w:rsid w:val="005D24FC"/>
    <w:rsid w:val="005D656B"/>
    <w:rsid w:val="005E1029"/>
    <w:rsid w:val="005E7F43"/>
    <w:rsid w:val="005F09D6"/>
    <w:rsid w:val="005F4E4B"/>
    <w:rsid w:val="00604055"/>
    <w:rsid w:val="006062C8"/>
    <w:rsid w:val="0061004E"/>
    <w:rsid w:val="00615C0D"/>
    <w:rsid w:val="0061616B"/>
    <w:rsid w:val="00620BC9"/>
    <w:rsid w:val="006232E7"/>
    <w:rsid w:val="00627978"/>
    <w:rsid w:val="00632511"/>
    <w:rsid w:val="00643989"/>
    <w:rsid w:val="00643DE4"/>
    <w:rsid w:val="00650D5D"/>
    <w:rsid w:val="006529BD"/>
    <w:rsid w:val="00657C4E"/>
    <w:rsid w:val="0066094B"/>
    <w:rsid w:val="00664B51"/>
    <w:rsid w:val="00664C57"/>
    <w:rsid w:val="006654F3"/>
    <w:rsid w:val="00666E77"/>
    <w:rsid w:val="00673F02"/>
    <w:rsid w:val="006861AA"/>
    <w:rsid w:val="00686C3A"/>
    <w:rsid w:val="00690A56"/>
    <w:rsid w:val="00690C99"/>
    <w:rsid w:val="0069552F"/>
    <w:rsid w:val="006A52A0"/>
    <w:rsid w:val="006A5A91"/>
    <w:rsid w:val="006B14E9"/>
    <w:rsid w:val="006B46D3"/>
    <w:rsid w:val="006B5726"/>
    <w:rsid w:val="006B67D8"/>
    <w:rsid w:val="006C0756"/>
    <w:rsid w:val="006C1AE3"/>
    <w:rsid w:val="006D0645"/>
    <w:rsid w:val="006D20EF"/>
    <w:rsid w:val="006E0FB6"/>
    <w:rsid w:val="006E30F1"/>
    <w:rsid w:val="006E60E2"/>
    <w:rsid w:val="006F1D27"/>
    <w:rsid w:val="006F4A55"/>
    <w:rsid w:val="00702712"/>
    <w:rsid w:val="00711CB5"/>
    <w:rsid w:val="007222BE"/>
    <w:rsid w:val="00726B43"/>
    <w:rsid w:val="00727628"/>
    <w:rsid w:val="007315AA"/>
    <w:rsid w:val="0074683B"/>
    <w:rsid w:val="00751E1E"/>
    <w:rsid w:val="007600F0"/>
    <w:rsid w:val="0076146C"/>
    <w:rsid w:val="00766F9C"/>
    <w:rsid w:val="00771CC9"/>
    <w:rsid w:val="00772BB1"/>
    <w:rsid w:val="00773DE0"/>
    <w:rsid w:val="00775BA1"/>
    <w:rsid w:val="00785AE4"/>
    <w:rsid w:val="00787257"/>
    <w:rsid w:val="00794489"/>
    <w:rsid w:val="0079608F"/>
    <w:rsid w:val="007A1683"/>
    <w:rsid w:val="007A5770"/>
    <w:rsid w:val="007C104F"/>
    <w:rsid w:val="007C1516"/>
    <w:rsid w:val="007C41FB"/>
    <w:rsid w:val="007D73D3"/>
    <w:rsid w:val="008071AA"/>
    <w:rsid w:val="008121A6"/>
    <w:rsid w:val="00817261"/>
    <w:rsid w:val="00832365"/>
    <w:rsid w:val="008351B7"/>
    <w:rsid w:val="00837210"/>
    <w:rsid w:val="00842FD4"/>
    <w:rsid w:val="008446B9"/>
    <w:rsid w:val="00847D6D"/>
    <w:rsid w:val="008627BD"/>
    <w:rsid w:val="008642EB"/>
    <w:rsid w:val="00864C56"/>
    <w:rsid w:val="00864E6B"/>
    <w:rsid w:val="00871283"/>
    <w:rsid w:val="00875F23"/>
    <w:rsid w:val="0089654B"/>
    <w:rsid w:val="008A55D8"/>
    <w:rsid w:val="008A5F30"/>
    <w:rsid w:val="008A69E8"/>
    <w:rsid w:val="008A7C87"/>
    <w:rsid w:val="008B087A"/>
    <w:rsid w:val="008B260F"/>
    <w:rsid w:val="008B3855"/>
    <w:rsid w:val="008B5D34"/>
    <w:rsid w:val="008C0CE5"/>
    <w:rsid w:val="008C2EC9"/>
    <w:rsid w:val="008C5F0D"/>
    <w:rsid w:val="008D17B8"/>
    <w:rsid w:val="008D4928"/>
    <w:rsid w:val="008D5365"/>
    <w:rsid w:val="008E4093"/>
    <w:rsid w:val="008E43E9"/>
    <w:rsid w:val="0090368F"/>
    <w:rsid w:val="0090484B"/>
    <w:rsid w:val="009052E6"/>
    <w:rsid w:val="009128EC"/>
    <w:rsid w:val="00912A33"/>
    <w:rsid w:val="009145B6"/>
    <w:rsid w:val="00914C6F"/>
    <w:rsid w:val="00924926"/>
    <w:rsid w:val="00931081"/>
    <w:rsid w:val="009318FD"/>
    <w:rsid w:val="009327D9"/>
    <w:rsid w:val="009341C3"/>
    <w:rsid w:val="00941FED"/>
    <w:rsid w:val="009425D5"/>
    <w:rsid w:val="009430E3"/>
    <w:rsid w:val="0094644D"/>
    <w:rsid w:val="00946F03"/>
    <w:rsid w:val="00947D58"/>
    <w:rsid w:val="00947DE4"/>
    <w:rsid w:val="009552D3"/>
    <w:rsid w:val="0096196F"/>
    <w:rsid w:val="0096478E"/>
    <w:rsid w:val="00965BA8"/>
    <w:rsid w:val="009671F6"/>
    <w:rsid w:val="0097123A"/>
    <w:rsid w:val="009713A0"/>
    <w:rsid w:val="0097195A"/>
    <w:rsid w:val="0097350D"/>
    <w:rsid w:val="00976113"/>
    <w:rsid w:val="00977E17"/>
    <w:rsid w:val="009910D5"/>
    <w:rsid w:val="00991252"/>
    <w:rsid w:val="009922A3"/>
    <w:rsid w:val="00994337"/>
    <w:rsid w:val="0099747A"/>
    <w:rsid w:val="009A14CB"/>
    <w:rsid w:val="009A2A25"/>
    <w:rsid w:val="009A4AD1"/>
    <w:rsid w:val="009A58DF"/>
    <w:rsid w:val="009B06FD"/>
    <w:rsid w:val="009B75C9"/>
    <w:rsid w:val="009C5D5C"/>
    <w:rsid w:val="009C7C19"/>
    <w:rsid w:val="009D0CDD"/>
    <w:rsid w:val="009D12BC"/>
    <w:rsid w:val="009E24F6"/>
    <w:rsid w:val="00A013D5"/>
    <w:rsid w:val="00A10467"/>
    <w:rsid w:val="00A11A8B"/>
    <w:rsid w:val="00A132B8"/>
    <w:rsid w:val="00A13ED8"/>
    <w:rsid w:val="00A23344"/>
    <w:rsid w:val="00A25074"/>
    <w:rsid w:val="00A409BB"/>
    <w:rsid w:val="00A41EE1"/>
    <w:rsid w:val="00A532D0"/>
    <w:rsid w:val="00A53A5D"/>
    <w:rsid w:val="00A53C51"/>
    <w:rsid w:val="00A63A9C"/>
    <w:rsid w:val="00A72B74"/>
    <w:rsid w:val="00A750BB"/>
    <w:rsid w:val="00A93D8A"/>
    <w:rsid w:val="00A94D8C"/>
    <w:rsid w:val="00A94EE2"/>
    <w:rsid w:val="00AA0ABB"/>
    <w:rsid w:val="00AA6916"/>
    <w:rsid w:val="00AA6AC4"/>
    <w:rsid w:val="00AB0463"/>
    <w:rsid w:val="00AB2100"/>
    <w:rsid w:val="00AB3EB2"/>
    <w:rsid w:val="00AB49C0"/>
    <w:rsid w:val="00AB5D2E"/>
    <w:rsid w:val="00AC42AF"/>
    <w:rsid w:val="00AD1308"/>
    <w:rsid w:val="00AD1F11"/>
    <w:rsid w:val="00AD3FAF"/>
    <w:rsid w:val="00AD59C5"/>
    <w:rsid w:val="00AE19E5"/>
    <w:rsid w:val="00AE1D52"/>
    <w:rsid w:val="00AE6112"/>
    <w:rsid w:val="00AE7600"/>
    <w:rsid w:val="00AF0B3A"/>
    <w:rsid w:val="00AF56CF"/>
    <w:rsid w:val="00AF7F5B"/>
    <w:rsid w:val="00B05EF9"/>
    <w:rsid w:val="00B13B80"/>
    <w:rsid w:val="00B24754"/>
    <w:rsid w:val="00B26244"/>
    <w:rsid w:val="00B30E5B"/>
    <w:rsid w:val="00B3505B"/>
    <w:rsid w:val="00B428BD"/>
    <w:rsid w:val="00B46B98"/>
    <w:rsid w:val="00B47141"/>
    <w:rsid w:val="00B51986"/>
    <w:rsid w:val="00B54A72"/>
    <w:rsid w:val="00B61A35"/>
    <w:rsid w:val="00B634CA"/>
    <w:rsid w:val="00B71738"/>
    <w:rsid w:val="00B82A0A"/>
    <w:rsid w:val="00B8314F"/>
    <w:rsid w:val="00B83726"/>
    <w:rsid w:val="00B837FD"/>
    <w:rsid w:val="00B84463"/>
    <w:rsid w:val="00B84CAA"/>
    <w:rsid w:val="00B860AD"/>
    <w:rsid w:val="00B920E7"/>
    <w:rsid w:val="00B96F8F"/>
    <w:rsid w:val="00BB197F"/>
    <w:rsid w:val="00BB209D"/>
    <w:rsid w:val="00BB278C"/>
    <w:rsid w:val="00BB4258"/>
    <w:rsid w:val="00BC48F8"/>
    <w:rsid w:val="00BD0888"/>
    <w:rsid w:val="00BD1986"/>
    <w:rsid w:val="00BD21D2"/>
    <w:rsid w:val="00BD3163"/>
    <w:rsid w:val="00BE0EF2"/>
    <w:rsid w:val="00BF5EC1"/>
    <w:rsid w:val="00C01648"/>
    <w:rsid w:val="00C0634E"/>
    <w:rsid w:val="00C06D9F"/>
    <w:rsid w:val="00C07D43"/>
    <w:rsid w:val="00C10DA6"/>
    <w:rsid w:val="00C1496C"/>
    <w:rsid w:val="00C164FD"/>
    <w:rsid w:val="00C278D4"/>
    <w:rsid w:val="00C3075B"/>
    <w:rsid w:val="00C31B71"/>
    <w:rsid w:val="00C3348E"/>
    <w:rsid w:val="00C43B87"/>
    <w:rsid w:val="00C5012A"/>
    <w:rsid w:val="00C50550"/>
    <w:rsid w:val="00C51B1B"/>
    <w:rsid w:val="00C520BA"/>
    <w:rsid w:val="00C53E93"/>
    <w:rsid w:val="00C557B4"/>
    <w:rsid w:val="00C60C07"/>
    <w:rsid w:val="00C60E14"/>
    <w:rsid w:val="00C65B67"/>
    <w:rsid w:val="00C6671B"/>
    <w:rsid w:val="00C72625"/>
    <w:rsid w:val="00C75453"/>
    <w:rsid w:val="00C7769E"/>
    <w:rsid w:val="00C82F81"/>
    <w:rsid w:val="00C8687A"/>
    <w:rsid w:val="00C932DE"/>
    <w:rsid w:val="00CB03B0"/>
    <w:rsid w:val="00CB103F"/>
    <w:rsid w:val="00CC3B13"/>
    <w:rsid w:val="00CC7A09"/>
    <w:rsid w:val="00CE1413"/>
    <w:rsid w:val="00CE5E21"/>
    <w:rsid w:val="00CF0F10"/>
    <w:rsid w:val="00CF3C61"/>
    <w:rsid w:val="00D03085"/>
    <w:rsid w:val="00D04147"/>
    <w:rsid w:val="00D04A85"/>
    <w:rsid w:val="00D235EB"/>
    <w:rsid w:val="00D27C9C"/>
    <w:rsid w:val="00D31A7A"/>
    <w:rsid w:val="00D34E35"/>
    <w:rsid w:val="00D364E7"/>
    <w:rsid w:val="00D37EE5"/>
    <w:rsid w:val="00D4213F"/>
    <w:rsid w:val="00D44C27"/>
    <w:rsid w:val="00D5391B"/>
    <w:rsid w:val="00D616FB"/>
    <w:rsid w:val="00D61823"/>
    <w:rsid w:val="00D6555A"/>
    <w:rsid w:val="00D74CFF"/>
    <w:rsid w:val="00D761BD"/>
    <w:rsid w:val="00D765E4"/>
    <w:rsid w:val="00D864E4"/>
    <w:rsid w:val="00D86C44"/>
    <w:rsid w:val="00D9145B"/>
    <w:rsid w:val="00D92C21"/>
    <w:rsid w:val="00DA1C81"/>
    <w:rsid w:val="00DA5D71"/>
    <w:rsid w:val="00DA757F"/>
    <w:rsid w:val="00DB11DC"/>
    <w:rsid w:val="00DB4AED"/>
    <w:rsid w:val="00DC1B26"/>
    <w:rsid w:val="00DC27CA"/>
    <w:rsid w:val="00DC769B"/>
    <w:rsid w:val="00DD29BE"/>
    <w:rsid w:val="00DE0E7D"/>
    <w:rsid w:val="00DE4086"/>
    <w:rsid w:val="00E05B13"/>
    <w:rsid w:val="00E13568"/>
    <w:rsid w:val="00E17560"/>
    <w:rsid w:val="00E205F3"/>
    <w:rsid w:val="00E32DFE"/>
    <w:rsid w:val="00E40E8E"/>
    <w:rsid w:val="00E446B8"/>
    <w:rsid w:val="00E5013C"/>
    <w:rsid w:val="00E61F81"/>
    <w:rsid w:val="00E660EA"/>
    <w:rsid w:val="00E70C8A"/>
    <w:rsid w:val="00E715E7"/>
    <w:rsid w:val="00E802A1"/>
    <w:rsid w:val="00E93958"/>
    <w:rsid w:val="00EA46D7"/>
    <w:rsid w:val="00EA7732"/>
    <w:rsid w:val="00EB186E"/>
    <w:rsid w:val="00EC2815"/>
    <w:rsid w:val="00ED1431"/>
    <w:rsid w:val="00ED3BF6"/>
    <w:rsid w:val="00ED7507"/>
    <w:rsid w:val="00EE05A3"/>
    <w:rsid w:val="00EE06C1"/>
    <w:rsid w:val="00EE10F6"/>
    <w:rsid w:val="00EE2D57"/>
    <w:rsid w:val="00EF3E1F"/>
    <w:rsid w:val="00EF751B"/>
    <w:rsid w:val="00F01AA0"/>
    <w:rsid w:val="00F02F01"/>
    <w:rsid w:val="00F06685"/>
    <w:rsid w:val="00F1299E"/>
    <w:rsid w:val="00F15588"/>
    <w:rsid w:val="00F2437D"/>
    <w:rsid w:val="00F24C81"/>
    <w:rsid w:val="00F27982"/>
    <w:rsid w:val="00F35500"/>
    <w:rsid w:val="00F36E46"/>
    <w:rsid w:val="00F400C2"/>
    <w:rsid w:val="00F516F4"/>
    <w:rsid w:val="00F53D3F"/>
    <w:rsid w:val="00F5624F"/>
    <w:rsid w:val="00F60DB9"/>
    <w:rsid w:val="00F75DE4"/>
    <w:rsid w:val="00F779CA"/>
    <w:rsid w:val="00F80530"/>
    <w:rsid w:val="00F93F94"/>
    <w:rsid w:val="00F955BD"/>
    <w:rsid w:val="00F95D37"/>
    <w:rsid w:val="00FA6341"/>
    <w:rsid w:val="00FB001F"/>
    <w:rsid w:val="00FC0F9C"/>
    <w:rsid w:val="00FC5279"/>
    <w:rsid w:val="00FD0713"/>
    <w:rsid w:val="00FD2427"/>
    <w:rsid w:val="00FD53F2"/>
    <w:rsid w:val="00FD7844"/>
    <w:rsid w:val="00FE2A79"/>
    <w:rsid w:val="00FE6C26"/>
    <w:rsid w:val="00FF2D2A"/>
    <w:rsid w:val="00FF435D"/>
    <w:rsid w:val="00FF47B8"/>
    <w:rsid w:val="00FF63C3"/>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7AEC8"/>
  <w15:chartTrackingRefBased/>
  <w15:docId w15:val="{86C05102-B776-4C29-9E06-FBB12F11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7C4E"/>
    <w:pPr>
      <w:ind w:left="720"/>
      <w:contextualSpacing/>
    </w:pPr>
  </w:style>
  <w:style w:type="paragraph" w:styleId="Koptekst">
    <w:name w:val="header"/>
    <w:basedOn w:val="Standaard"/>
    <w:link w:val="KoptekstChar"/>
    <w:uiPriority w:val="99"/>
    <w:unhideWhenUsed/>
    <w:rsid w:val="00C557B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C557B4"/>
  </w:style>
  <w:style w:type="paragraph" w:styleId="Voettekst">
    <w:name w:val="footer"/>
    <w:basedOn w:val="Standaard"/>
    <w:link w:val="VoettekstChar"/>
    <w:uiPriority w:val="99"/>
    <w:unhideWhenUsed/>
    <w:rsid w:val="00C557B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C557B4"/>
  </w:style>
  <w:style w:type="character" w:styleId="Paginanummer">
    <w:name w:val="page number"/>
    <w:basedOn w:val="Standaardalinea-lettertype"/>
    <w:uiPriority w:val="99"/>
    <w:semiHidden/>
    <w:unhideWhenUsed/>
    <w:rsid w:val="0061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9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E87B9E72E7340842F29A7799E2AFD" ma:contentTypeVersion="12" ma:contentTypeDescription="Een nieuw document maken." ma:contentTypeScope="" ma:versionID="31ee34d1cdbdcd1a9cbaed53412cea91">
  <xsd:schema xmlns:xsd="http://www.w3.org/2001/XMLSchema" xmlns:xs="http://www.w3.org/2001/XMLSchema" xmlns:p="http://schemas.microsoft.com/office/2006/metadata/properties" xmlns:ns2="58273ed1-28f2-4610-a3cb-44c5f3e54951" xmlns:ns3="cb35be31-ef7c-4274-959f-2181ef0e8398" targetNamespace="http://schemas.microsoft.com/office/2006/metadata/properties" ma:root="true" ma:fieldsID="88f0c1b22e2551fefa70450f99f47e15" ns2:_="" ns3:_="">
    <xsd:import namespace="58273ed1-28f2-4610-a3cb-44c5f3e54951"/>
    <xsd:import namespace="cb35be31-ef7c-4274-959f-2181ef0e83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3ed1-28f2-4610-a3cb-44c5f3e54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41352b0-de2e-4f2e-b187-9ace6cd1d4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5be31-ef7c-4274-959f-2181ef0e83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78dd86-5bc8-4c8d-b257-d298b58e8396}" ma:internalName="TaxCatchAll" ma:showField="CatchAllData" ma:web="cb35be31-ef7c-4274-959f-2181ef0e8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CDDA8-6A25-423F-8016-1543531F0E4F}"/>
</file>

<file path=customXml/itemProps2.xml><?xml version="1.0" encoding="utf-8"?>
<ds:datastoreItem xmlns:ds="http://schemas.openxmlformats.org/officeDocument/2006/customXml" ds:itemID="{50517380-0876-44A3-985F-DCB3F55B39E0}"/>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4631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Botman</dc:creator>
  <cp:keywords/>
  <dc:description/>
  <cp:lastModifiedBy>max de boer</cp:lastModifiedBy>
  <cp:revision>2</cp:revision>
  <cp:lastPrinted>2023-03-29T14:22:00Z</cp:lastPrinted>
  <dcterms:created xsi:type="dcterms:W3CDTF">2023-03-29T20:13:00Z</dcterms:created>
  <dcterms:modified xsi:type="dcterms:W3CDTF">2023-03-29T20:13:00Z</dcterms:modified>
</cp:coreProperties>
</file>